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highlight w:val="none"/>
        </w:rPr>
      </w:pPr>
      <w:r>
        <w:rPr>
          <w:rStyle w:val="8"/>
          <w:rFonts w:hint="eastAsia" w:ascii="仿宋_GB2312" w:eastAsia="仿宋_GB2312" w:cs="仿宋_GB2312"/>
          <w:sz w:val="21"/>
          <w:szCs w:val="21"/>
          <w:highlight w:val="none"/>
        </w:rPr>
        <w:t>附件</w:t>
      </w:r>
    </w:p>
    <w:p>
      <w:pPr>
        <w:pStyle w:val="5"/>
        <w:widowControl/>
        <w:spacing w:beforeAutospacing="0" w:afterAutospacing="0" w:line="465" w:lineRule="atLeast"/>
        <w:jc w:val="center"/>
        <w:rPr>
          <w:highlight w:val="none"/>
        </w:rPr>
      </w:pPr>
      <w:r>
        <w:rPr>
          <w:rStyle w:val="8"/>
          <w:rFonts w:hint="eastAsia" w:ascii="仿宋_GB2312" w:eastAsia="仿宋_GB2312" w:cs="仿宋_GB2312"/>
          <w:sz w:val="31"/>
          <w:szCs w:val="31"/>
          <w:highlight w:val="none"/>
        </w:rPr>
        <w:t>投标申请书</w:t>
      </w:r>
    </w:p>
    <w:p>
      <w:pPr>
        <w:pStyle w:val="5"/>
        <w:widowControl/>
        <w:spacing w:beforeAutospacing="0" w:afterAutospacing="0" w:line="465" w:lineRule="atLeast"/>
        <w:ind w:right="705" w:firstLine="585"/>
        <w:rPr>
          <w:rFonts w:hint="default" w:eastAsia="仿宋_GB2312"/>
          <w:highlight w:val="none"/>
          <w:lang w:val="en-US" w:eastAsia="zh-CN"/>
        </w:rPr>
      </w:pPr>
      <w:r>
        <w:rPr>
          <w:rStyle w:val="8"/>
          <w:rFonts w:hint="eastAsia" w:ascii="仿宋_GB2312" w:eastAsia="仿宋_GB2312" w:cs="仿宋_GB2312"/>
          <w:highlight w:val="none"/>
        </w:rPr>
        <w:t>招标编号：</w:t>
      </w:r>
      <w:r>
        <w:rPr>
          <w:rStyle w:val="8"/>
          <w:rFonts w:hint="eastAsia" w:ascii="仿宋_GB2312" w:eastAsia="仿宋_GB2312" w:cs="仿宋_GB2312"/>
          <w:highlight w:val="none"/>
          <w:lang w:val="en-US" w:eastAsia="zh-CN"/>
        </w:rPr>
        <w:t>JTGC-2023-广州从埔SG08标-002</w:t>
      </w:r>
      <w:bookmarkStart w:id="0" w:name="_GoBack"/>
      <w:bookmarkEnd w:id="0"/>
    </w:p>
    <w:tbl>
      <w:tblPr>
        <w:tblStyle w:val="6"/>
        <w:tblW w:w="82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2400"/>
        <w:gridCol w:w="1695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授权委托人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65" w:lineRule="atLeas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0" w:hRule="atLeast"/>
          <w:jc w:val="center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Style w:val="8"/>
                <w:rFonts w:hint="eastAsia" w:ascii="仿宋_GB2312" w:eastAsia="仿宋_GB2312" w:cs="仿宋_GB2312"/>
                <w:sz w:val="21"/>
                <w:szCs w:val="22"/>
                <w:highlight w:val="none"/>
                <w:u w:val="single"/>
              </w:rPr>
              <w:t>湖南路桥建设集团有限责任公司</w:t>
            </w:r>
            <w:r>
              <w:rPr>
                <w:rStyle w:val="8"/>
                <w:rFonts w:hint="eastAsia" w:ascii="仿宋_GB2312" w:eastAsia="仿宋_GB2312" w:cs="仿宋_GB2312"/>
                <w:sz w:val="21"/>
                <w:szCs w:val="22"/>
                <w:highlight w:val="none"/>
                <w:u w:val="single"/>
                <w:lang w:eastAsia="zh-CN"/>
              </w:rPr>
              <w:t>交通工程分公司</w:t>
            </w:r>
            <w:r>
              <w:rPr>
                <w:rFonts w:hint="eastAsia" w:ascii="仿宋_GB2312" w:eastAsia="仿宋_GB2312" w:cs="仿宋_GB2312"/>
                <w:highlight w:val="none"/>
              </w:rPr>
              <w:t>:</w:t>
            </w:r>
          </w:p>
          <w:p>
            <w:pPr>
              <w:pStyle w:val="5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>
            <w:pPr>
              <w:pStyle w:val="5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_GB2312" w:eastAsia="仿宋_GB2312" w:cs="仿宋_GB231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_GB2312" w:eastAsia="仿宋_GB2312" w:cs="仿宋_GB231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_GB2312" w:eastAsia="仿宋_GB2312" w:cs="仿宋_GB231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rFonts w:ascii="仿宋_GB2312" w:eastAsia="仿宋_GB2312" w:cs="仿宋_GB231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 w:line="465" w:lineRule="atLeast"/>
              <w:ind w:right="960"/>
              <w:jc w:val="center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投标人（公章）：</w:t>
            </w:r>
          </w:p>
          <w:p>
            <w:pPr>
              <w:pStyle w:val="5"/>
              <w:widowControl/>
              <w:spacing w:beforeAutospacing="0" w:afterAutospacing="0" w:line="465" w:lineRule="atLeast"/>
              <w:ind w:firstLine="2550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法人代表或授权委托人签字：  </w:t>
            </w:r>
          </w:p>
          <w:p>
            <w:pPr>
              <w:pStyle w:val="5"/>
              <w:widowControl/>
              <w:spacing w:beforeAutospacing="0" w:afterAutospacing="0" w:line="465" w:lineRule="atLeast"/>
              <w:ind w:right="960"/>
              <w:jc w:val="center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  <w:p>
            <w:pPr>
              <w:pStyle w:val="5"/>
              <w:widowControl/>
              <w:spacing w:beforeAutospacing="0" w:afterAutospacing="0" w:line="465" w:lineRule="atLeast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 </w:t>
            </w:r>
          </w:p>
          <w:p>
            <w:pPr>
              <w:pStyle w:val="5"/>
              <w:widowControl/>
              <w:spacing w:beforeAutospacing="0" w:afterAutospacing="0" w:line="465" w:lineRule="atLeast"/>
              <w:ind w:right="960" w:firstLine="4560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年    月    日</w:t>
            </w:r>
          </w:p>
        </w:tc>
      </w:tr>
    </w:tbl>
    <w:p>
      <w:pPr>
        <w:rPr>
          <w:vanish/>
          <w:sz w:val="24"/>
          <w:highlight w:val="none"/>
        </w:rPr>
      </w:pPr>
    </w:p>
    <w:tbl>
      <w:tblPr>
        <w:tblStyle w:val="6"/>
        <w:tblW w:w="9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3375"/>
        <w:gridCol w:w="2025"/>
        <w:gridCol w:w="2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textAlignment w:val="center"/>
              <w:rPr>
                <w:rStyle w:val="8"/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/>
              <w:textAlignment w:val="center"/>
              <w:rPr>
                <w:rStyle w:val="8"/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/>
              <w:textAlignment w:val="center"/>
              <w:rPr>
                <w:rStyle w:val="8"/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rStyle w:val="8"/>
                <w:rFonts w:ascii="宋体" w:hAnsi="宋体" w:eastAsia="宋体" w:cs="宋体"/>
                <w:color w:val="000000"/>
                <w:sz w:val="36"/>
                <w:szCs w:val="36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36"/>
                <w:szCs w:val="36"/>
                <w:highlight w:val="none"/>
              </w:rPr>
              <w:t>湖南路桥建设集团有限责任公司</w:t>
            </w:r>
          </w:p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highlight w:val="none"/>
                <w:lang w:val="en-US" w:eastAsia="zh-CN"/>
              </w:rPr>
              <w:t>交通工程分公司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36"/>
                <w:szCs w:val="36"/>
                <w:highlight w:val="none"/>
              </w:rPr>
              <w:t>材料供应商信息采集表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客商名称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C00000"/>
                <w:sz w:val="22"/>
                <w:szCs w:val="22"/>
                <w:highlight w:val="none"/>
              </w:rPr>
              <w:t>（盖印公章）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法人代表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纳税人资质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法人代表身份证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注册地(省、市)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固定电话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客商通信地址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客商简介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经营范围/方式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主要业绩</w:t>
            </w: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（近两年）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年份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（业绩描述）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资金情况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注册资金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固定资产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流动资金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年产值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信用发证机关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信用等级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联系人手机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联系人固话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联系人传真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联系人邮箱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000000"/>
                <w:highlight w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联系人邮编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implified Arabic"/>
    <w:panose1 w:val="02020603050405020304"/>
    <w:charset w:val="28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zk1NjBiZWY4ZWU2ODY5YTg1MzBkMzBhNDNiODAifQ=="/>
  </w:docVars>
  <w:rsids>
    <w:rsidRoot w:val="1C693FFA"/>
    <w:rsid w:val="00115B1E"/>
    <w:rsid w:val="002B6ED3"/>
    <w:rsid w:val="003D38C3"/>
    <w:rsid w:val="0051250B"/>
    <w:rsid w:val="00543CE5"/>
    <w:rsid w:val="005C0790"/>
    <w:rsid w:val="008113F9"/>
    <w:rsid w:val="00847C40"/>
    <w:rsid w:val="00A25F0C"/>
    <w:rsid w:val="00BA58C0"/>
    <w:rsid w:val="00C84604"/>
    <w:rsid w:val="00CB60F3"/>
    <w:rsid w:val="00DB4B84"/>
    <w:rsid w:val="00EE22BB"/>
    <w:rsid w:val="01B91CF5"/>
    <w:rsid w:val="07EB7B9F"/>
    <w:rsid w:val="09375B2A"/>
    <w:rsid w:val="0C583394"/>
    <w:rsid w:val="0D6F7E0E"/>
    <w:rsid w:val="0EEC2E87"/>
    <w:rsid w:val="11427A70"/>
    <w:rsid w:val="13A11272"/>
    <w:rsid w:val="14BB3236"/>
    <w:rsid w:val="15464C61"/>
    <w:rsid w:val="16CE08A1"/>
    <w:rsid w:val="177C4D7A"/>
    <w:rsid w:val="17AC11AD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E253374"/>
    <w:rsid w:val="2F5E7045"/>
    <w:rsid w:val="31647254"/>
    <w:rsid w:val="32C92B5B"/>
    <w:rsid w:val="34D373C0"/>
    <w:rsid w:val="361D2231"/>
    <w:rsid w:val="36A22F3A"/>
    <w:rsid w:val="38757CAA"/>
    <w:rsid w:val="39901B14"/>
    <w:rsid w:val="3BE84426"/>
    <w:rsid w:val="3BEC6B2A"/>
    <w:rsid w:val="3CF426F6"/>
    <w:rsid w:val="3F447F4D"/>
    <w:rsid w:val="40DA0D85"/>
    <w:rsid w:val="41421040"/>
    <w:rsid w:val="42DD55DF"/>
    <w:rsid w:val="468C0276"/>
    <w:rsid w:val="46B33CAF"/>
    <w:rsid w:val="46D325FD"/>
    <w:rsid w:val="470C4DD4"/>
    <w:rsid w:val="47B51C0C"/>
    <w:rsid w:val="482D2D93"/>
    <w:rsid w:val="48730D72"/>
    <w:rsid w:val="48822DE7"/>
    <w:rsid w:val="4B491653"/>
    <w:rsid w:val="4C537026"/>
    <w:rsid w:val="4D602C35"/>
    <w:rsid w:val="4D926364"/>
    <w:rsid w:val="4DE515EF"/>
    <w:rsid w:val="50410DA5"/>
    <w:rsid w:val="528A7B5A"/>
    <w:rsid w:val="574E2AFD"/>
    <w:rsid w:val="57FF3FBB"/>
    <w:rsid w:val="58024163"/>
    <w:rsid w:val="58742BA9"/>
    <w:rsid w:val="587F5D6D"/>
    <w:rsid w:val="58DC48DC"/>
    <w:rsid w:val="5AA45E6F"/>
    <w:rsid w:val="5B176A45"/>
    <w:rsid w:val="5CFC49EB"/>
    <w:rsid w:val="5D196B28"/>
    <w:rsid w:val="600546E9"/>
    <w:rsid w:val="61EE2E24"/>
    <w:rsid w:val="62996842"/>
    <w:rsid w:val="673E4247"/>
    <w:rsid w:val="6B3153C9"/>
    <w:rsid w:val="6BFA107D"/>
    <w:rsid w:val="6C944A0C"/>
    <w:rsid w:val="6D114A47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370</Words>
  <Characters>382</Characters>
  <Lines>4</Lines>
  <Paragraphs>1</Paragraphs>
  <TotalTime>384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leborn</cp:lastModifiedBy>
  <cp:lastPrinted>2020-08-15T12:14:00Z</cp:lastPrinted>
  <dcterms:modified xsi:type="dcterms:W3CDTF">2023-03-06T08:53:38Z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A2BE51B8F2AB4D1C81810566BF894A79</vt:lpwstr>
  </property>
</Properties>
</file>