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3B606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C061269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</w:t>
      </w:r>
      <w:r>
        <w:rPr>
          <w:rFonts w:hint="eastAsia" w:ascii="仿宋_GB2312" w:hAnsi="宋体" w:eastAsia="仿宋_GB2312" w:cs="仿宋"/>
          <w:b/>
          <w:bCs/>
          <w:kern w:val="1"/>
          <w:szCs w:val="21"/>
          <w:lang w:val="en-US" w:eastAsia="zh-CN"/>
        </w:rPr>
        <w:t>1</w:t>
      </w:r>
    </w:p>
    <w:p w14:paraId="6EEFB59B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HNRB-SFGS-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SBCG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-003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4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3F10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8004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551D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8227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8AD5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BD66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171E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50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D578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611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0685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09F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292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BE7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0D9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91A6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1E5E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C0E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A7A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438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6AB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0DB43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5ED6D72E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1AECEA33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 w14:paraId="702A4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7C09AB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A6FF54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520A77D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E3E0C3D"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18DC0915"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DB8717B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7F46B44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1FFE299"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 w14:paraId="0204F956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p w14:paraId="3E76E08A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189BF0CE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69687F38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kern w:val="1"/>
          <w:szCs w:val="21"/>
        </w:rPr>
      </w:pPr>
    </w:p>
    <w:p w14:paraId="5D01F0A2">
      <w:pPr>
        <w:spacing w:line="460" w:lineRule="exact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附表2</w:t>
      </w:r>
    </w:p>
    <w:p w14:paraId="6B9285F1">
      <w:pPr>
        <w:spacing w:line="360" w:lineRule="auto"/>
        <w:ind w:firstLine="3281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kern w:val="1"/>
          <w:sz w:val="28"/>
          <w:szCs w:val="28"/>
        </w:rPr>
        <w:t>投标人一般情况表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134"/>
        <w:gridCol w:w="1240"/>
        <w:gridCol w:w="208"/>
        <w:gridCol w:w="1539"/>
        <w:gridCol w:w="2825"/>
      </w:tblGrid>
      <w:tr w14:paraId="3BD9A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D85CA9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投标人全称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EFA75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2969D3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成立时间</w:t>
            </w:r>
          </w:p>
        </w:tc>
        <w:tc>
          <w:tcPr>
            <w:tcW w:w="28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2F45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4CBED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71328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注册地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61AD57">
            <w:pPr>
              <w:widowControl/>
              <w:ind w:firstLine="630" w:firstLineChars="300"/>
              <w:jc w:val="left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省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   市</w:t>
            </w: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947484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组织机构代码证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98380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625FB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A38F4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固定电话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EA6233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D86515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传真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AF494F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681CB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E611FD">
            <w:pPr>
              <w:widowControl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通信地址</w:t>
            </w:r>
          </w:p>
        </w:tc>
        <w:tc>
          <w:tcPr>
            <w:tcW w:w="23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D75A8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747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4147E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邮编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D87A59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Arial"/>
                <w:szCs w:val="21"/>
              </w:rPr>
            </w:pPr>
          </w:p>
        </w:tc>
      </w:tr>
      <w:tr w14:paraId="59015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CC9C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资   质   认   证</w:t>
            </w:r>
          </w:p>
        </w:tc>
      </w:tr>
      <w:tr w14:paraId="7D6B8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A3F2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资质名称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7840A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注册时间</w:t>
            </w: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34BD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注册号</w:t>
            </w: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B8C67E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注册内容</w:t>
            </w:r>
          </w:p>
        </w:tc>
      </w:tr>
      <w:tr w14:paraId="411F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E0086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营业执照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68C50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24F77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1CA38B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3829E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173EC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生</w:t>
            </w:r>
            <w:r>
              <w:rPr>
                <w:rFonts w:hint="eastAsia" w:ascii="仿宋_GB2312" w:hAnsi="宋体" w:eastAsia="仿宋_GB2312" w:cs="宋体"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szCs w:val="21"/>
              </w:rPr>
              <w:t>许可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FD4AA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E0A9F3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22F4D7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584B9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424956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税务登记</w:t>
            </w:r>
          </w:p>
        </w:tc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9F348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1448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ED322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  <w:tc>
          <w:tcPr>
            <w:tcW w:w="43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B7B7B0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  <w:tr w14:paraId="19728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5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3569C5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 xml:space="preserve">资   金   情   </w:t>
            </w:r>
            <w:r>
              <w:rPr>
                <w:rFonts w:hint="eastAsia" w:ascii="仿宋_GB2312" w:hAnsi="宋体" w:eastAsia="仿宋_GB2312" w:cs="宋体"/>
                <w:b/>
                <w:szCs w:val="21"/>
              </w:rPr>
              <w:cr/>
            </w:r>
            <w:r>
              <w:rPr>
                <w:rFonts w:hint="eastAsia" w:ascii="仿宋_GB2312" w:hAnsi="宋体" w:eastAsia="仿宋_GB2312" w:cs="宋体"/>
                <w:b/>
                <w:szCs w:val="21"/>
                <w:lang w:val="en-US" w:eastAsia="zh-CN"/>
              </w:rPr>
              <w:t>况</w:t>
            </w:r>
          </w:p>
        </w:tc>
      </w:tr>
      <w:tr w14:paraId="524A9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6AAB2F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注册资金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1DC0FA">
            <w:pPr>
              <w:widowControl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Arial"/>
                <w:szCs w:val="21"/>
              </w:rPr>
              <w:t>人</w:t>
            </w:r>
            <w:r>
              <w:rPr>
                <w:rFonts w:hint="eastAsia" w:ascii="仿宋_GB2312" w:hAnsi="宋体" w:eastAsia="仿宋_GB2312" w:cs="Arial"/>
                <w:szCs w:val="21"/>
              </w:rPr>
              <w:cr/>
            </w:r>
            <w:r>
              <w:rPr>
                <w:rFonts w:hint="eastAsia" w:ascii="仿宋_GB2312" w:hAnsi="宋体" w:eastAsia="仿宋_GB2312" w:cs="Arial"/>
                <w:szCs w:val="21"/>
              </w:rPr>
              <w:t>币:         万元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00273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固定资产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E39D1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4E4EF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A97D87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银行资信等级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4EFDF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79D9D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946275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</w:p>
        </w:tc>
      </w:tr>
      <w:tr w14:paraId="02228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6D4B29">
            <w:pPr>
              <w:widowControl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纳税信用等级</w:t>
            </w:r>
          </w:p>
        </w:tc>
        <w:tc>
          <w:tcPr>
            <w:tcW w:w="2582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CCBE9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  <w:tc>
          <w:tcPr>
            <w:tcW w:w="153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DEB984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信用发证机关</w:t>
            </w:r>
          </w:p>
        </w:tc>
        <w:tc>
          <w:tcPr>
            <w:tcW w:w="28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4B106">
            <w:pPr>
              <w:widowControl/>
              <w:ind w:right="29" w:rightChars="14"/>
              <w:jc w:val="center"/>
              <w:rPr>
                <w:rFonts w:hint="eastAsia" w:ascii="仿宋_GB2312" w:hAnsi="宋体" w:eastAsia="仿宋_GB2312" w:cs="宋体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szCs w:val="21"/>
              </w:rPr>
              <w:t>　</w:t>
            </w:r>
          </w:p>
        </w:tc>
      </w:tr>
      <w:tr w14:paraId="1409F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6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C743A9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上年末资产负债表信息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70DFA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1.资产总额：                 2.所有者权益：</w:t>
            </w:r>
          </w:p>
        </w:tc>
      </w:tr>
      <w:tr w14:paraId="609BD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6AF1D">
            <w:pPr>
              <w:jc w:val="left"/>
              <w:rPr>
                <w:rFonts w:hint="eastAsia" w:ascii="仿宋_GB2312" w:hAnsi="宋体" w:eastAsia="仿宋_GB2312" w:cs="Arial"/>
                <w:szCs w:val="21"/>
              </w:rPr>
            </w:pP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5CCE90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.长期负债：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     4.流动负债：             </w:t>
            </w:r>
          </w:p>
        </w:tc>
      </w:tr>
      <w:tr w14:paraId="7846C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9022E4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法人代表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41BDC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1.姓名:        2.职务: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3.联系电话:</w:t>
            </w:r>
          </w:p>
        </w:tc>
      </w:tr>
      <w:tr w14:paraId="077E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DD09D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联系人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248811">
            <w:pPr>
              <w:widowControl/>
              <w:ind w:right="29" w:rightChars="14"/>
              <w:jc w:val="left"/>
              <w:rPr>
                <w:rFonts w:hint="eastAsia" w:ascii="仿宋_GB2312" w:hAnsi="宋体" w:eastAsia="仿宋_GB2312" w:cs="Arial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1.姓名:        2.职务:         3.联系电话:：    4.手机:</w:t>
            </w:r>
          </w:p>
        </w:tc>
      </w:tr>
      <w:tr w14:paraId="6471E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8CBC0A">
            <w:pPr>
              <w:spacing w:before="120" w:after="120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开户银行</w:t>
            </w:r>
          </w:p>
        </w:tc>
        <w:tc>
          <w:tcPr>
            <w:tcW w:w="6946" w:type="dxa"/>
            <w:gridSpan w:val="5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41B3E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1.名称:          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       2.帐号:       </w:t>
            </w:r>
          </w:p>
        </w:tc>
      </w:tr>
      <w:tr w14:paraId="2CA3D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22CF5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关联企业情况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6E0E7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 w14:paraId="499B9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156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D9D0AB">
            <w:pPr>
              <w:spacing w:before="120" w:after="120"/>
              <w:jc w:val="center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投标人企业组织机构及企业概况</w:t>
            </w:r>
          </w:p>
        </w:tc>
        <w:tc>
          <w:tcPr>
            <w:tcW w:w="6946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6C9F82">
            <w:pPr>
              <w:spacing w:before="120" w:after="120"/>
              <w:ind w:right="29" w:rightChars="14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（可另附页）</w:t>
            </w:r>
          </w:p>
        </w:tc>
      </w:tr>
    </w:tbl>
    <w:p w14:paraId="02971CFA">
      <w:pPr>
        <w:spacing w:line="360" w:lineRule="exact"/>
        <w:jc w:val="left"/>
        <w:rPr>
          <w:rFonts w:hint="eastAsia" w:ascii="仿宋_GB2312" w:hAnsi="宋体" w:eastAsia="仿宋_GB2312" w:cs="仿宋"/>
          <w:kern w:val="1"/>
          <w:szCs w:val="21"/>
        </w:rPr>
      </w:pPr>
    </w:p>
    <w:p w14:paraId="61B681F4">
      <w:pPr>
        <w:spacing w:line="360" w:lineRule="exact"/>
        <w:jc w:val="left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kern w:val="1"/>
          <w:szCs w:val="21"/>
        </w:rPr>
        <w:t xml:space="preserve"> </w:t>
      </w: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附表3</w:t>
      </w:r>
    </w:p>
    <w:p w14:paraId="2B75012C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bCs/>
          <w:kern w:val="1"/>
          <w:sz w:val="28"/>
          <w:szCs w:val="28"/>
        </w:rPr>
        <w:t>投标人开票信息</w:t>
      </w:r>
    </w:p>
    <w:tbl>
      <w:tblPr>
        <w:tblStyle w:val="2"/>
        <w:tblW w:w="0" w:type="auto"/>
        <w:tblInd w:w="4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100"/>
      </w:tblGrid>
      <w:tr w14:paraId="165EE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A1B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2" w:name="_Hlk1984892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3B6129">
            <w:pPr>
              <w:jc w:val="left"/>
              <w:rPr>
                <w:rFonts w:hint="default" w:ascii="仿宋_GB2312" w:hAnsi="宋体" w:eastAsia="仿宋_GB2312" w:cs="仿宋"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湖南路桥建设集团有限责任公司三分公司门式起重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  <w:lang w:val="en-US" w:eastAsia="zh-CN"/>
              </w:rPr>
              <w:t>机直租新制设备招标</w:t>
            </w:r>
          </w:p>
        </w:tc>
      </w:tr>
      <w:tr w14:paraId="504E6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5378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39C2B8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bCs/>
                <w:kern w:val="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  <w:u w:val="single"/>
                <w:lang w:val="en-US" w:eastAsia="zh-CN"/>
              </w:rPr>
              <w:t>HNRB-SFGS-SBCG-003</w:t>
            </w:r>
          </w:p>
        </w:tc>
      </w:tr>
      <w:tr w14:paraId="11E88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D703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12630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43539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C0A0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15033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2862C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1F21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38781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2CA4C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0B90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公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地址</w:t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cr/>
            </w: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62653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1C6EF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C41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B9A66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2"/>
      <w:tr w14:paraId="784E0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08FA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328D8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tr w14:paraId="5EDDD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AD3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3" w:name="_GoBack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1F79E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</w:tc>
      </w:tr>
      <w:bookmarkEnd w:id="3"/>
    </w:tbl>
    <w:p w14:paraId="626D03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NjFkNjNmMTllNDUxMmFiYmI5ZjJlZDNjZjg5YjIifQ=="/>
  </w:docVars>
  <w:rsids>
    <w:rsidRoot w:val="7C3034BD"/>
    <w:rsid w:val="016267FF"/>
    <w:rsid w:val="059D67D1"/>
    <w:rsid w:val="0A0264E6"/>
    <w:rsid w:val="0A3D26A0"/>
    <w:rsid w:val="0EE77B1D"/>
    <w:rsid w:val="11E66CB6"/>
    <w:rsid w:val="13B1126E"/>
    <w:rsid w:val="18605157"/>
    <w:rsid w:val="1867382F"/>
    <w:rsid w:val="1F332656"/>
    <w:rsid w:val="205E4BD9"/>
    <w:rsid w:val="20AB79DC"/>
    <w:rsid w:val="2739798A"/>
    <w:rsid w:val="353D2F2D"/>
    <w:rsid w:val="38AD09EA"/>
    <w:rsid w:val="38FE0FAD"/>
    <w:rsid w:val="3A7F6F57"/>
    <w:rsid w:val="3FB27857"/>
    <w:rsid w:val="4397155C"/>
    <w:rsid w:val="4539097D"/>
    <w:rsid w:val="496945D3"/>
    <w:rsid w:val="54813E9E"/>
    <w:rsid w:val="54CA13DC"/>
    <w:rsid w:val="575120CF"/>
    <w:rsid w:val="5CE25D72"/>
    <w:rsid w:val="603F7BF4"/>
    <w:rsid w:val="6F231036"/>
    <w:rsid w:val="71CD023F"/>
    <w:rsid w:val="72E81E56"/>
    <w:rsid w:val="74202DCF"/>
    <w:rsid w:val="76916793"/>
    <w:rsid w:val="79E820E0"/>
    <w:rsid w:val="7B002000"/>
    <w:rsid w:val="7C3034BD"/>
    <w:rsid w:val="7D4E701C"/>
    <w:rsid w:val="7E397025"/>
    <w:rsid w:val="7E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610</Words>
  <Characters>661</Characters>
  <Lines>0</Lines>
  <Paragraphs>0</Paragraphs>
  <TotalTime>0</TotalTime>
  <ScaleCrop>false</ScaleCrop>
  <LinksUpToDate>false</LinksUpToDate>
  <CharactersWithSpaces>823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kcgx01</cp:lastModifiedBy>
  <dcterms:modified xsi:type="dcterms:W3CDTF">2024-07-12T01:00:18Z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D3D2CB9FB18A473384953978A2AD4DF9_13</vt:lpwstr>
  </property>
</Properties>
</file>