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A775">
      <w:pPr>
        <w:spacing w:line="460" w:lineRule="exact"/>
        <w:jc w:val="left"/>
        <w:rPr>
          <w:rFonts w:hint="eastAsia" w:ascii="仿宋_GB2312" w:hAnsi="宋体" w:eastAsia="仿宋_GB2312" w:cs="仿宋"/>
          <w:kern w:val="1"/>
          <w:sz w:val="24"/>
        </w:rPr>
      </w:pPr>
      <w:r>
        <w:rPr>
          <w:rStyle w:val="8"/>
          <w:rFonts w:hint="eastAsia" w:ascii="仿宋_GB2312" w:eastAsia="仿宋_GB2312" w:cs="仿宋_GB2312"/>
          <w:szCs w:val="21"/>
        </w:rPr>
        <w:t>附件</w:t>
      </w:r>
    </w:p>
    <w:p w14:paraId="791C11C7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5943BC48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</w:pPr>
      <w:r>
        <w:rPr>
          <w:rFonts w:hint="eastAsia" w:ascii="仿宋_GB2312" w:hAnsi="宋体" w:eastAsia="仿宋_GB2312" w:cs="仿宋"/>
          <w:b/>
          <w:bCs/>
          <w:kern w:val="1"/>
          <w:sz w:val="36"/>
          <w:szCs w:val="36"/>
        </w:rPr>
        <w:t>投标申请书</w:t>
      </w:r>
    </w:p>
    <w:p w14:paraId="240D9D00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</w:p>
    <w:p w14:paraId="38E8AF65">
      <w:pPr>
        <w:spacing w:line="460" w:lineRule="exact"/>
        <w:ind w:right="708" w:firstLine="590" w:firstLineChars="245"/>
        <w:rPr>
          <w:rFonts w:hint="default" w:ascii="仿宋_GB2312" w:hAnsi="宋体" w:eastAsia="仿宋_GB2312" w:cs="仿宋"/>
          <w:kern w:val="1"/>
          <w:sz w:val="24"/>
          <w:lang w:val="en-US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：HNRB-ZC-202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</w:rPr>
        <w:t>-</w:t>
      </w:r>
      <w:r>
        <w:rPr>
          <w:rFonts w:hint="eastAsia" w:ascii="仿宋_GB2312" w:hAnsi="宋体" w:eastAsia="仿宋_GB2312" w:cs="仿宋"/>
          <w:b/>
          <w:bCs/>
          <w:color w:val="auto"/>
          <w:kern w:val="1"/>
          <w:sz w:val="24"/>
          <w:lang w:val="en-US" w:eastAsia="zh-CN"/>
        </w:rPr>
        <w:t>06-GXL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28029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5CD98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F06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5BC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B90B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9BBE9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D93C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33F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62C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6E77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15CC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305B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0844A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BB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699E2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BDADC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276E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1B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EF96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3AF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811D4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</w:tc>
      </w:tr>
      <w:tr w14:paraId="36A8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3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A79FD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21E11CEF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在阅读和理解了本次招标公告后，认为我单位符合招标公告对投标人的基本要求，在此特向贵方提出参与上述招标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所有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投标报名，特此申请。本投标单位有关信息见《投标人一般情况表》和《投标人开票信息》。</w:t>
            </w:r>
          </w:p>
          <w:p w14:paraId="65FE53E0">
            <w:pPr>
              <w:spacing w:line="460" w:lineRule="exact"/>
              <w:ind w:firstLine="484" w:firstLineChars="202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保证金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仿宋"/>
                <w:color w:val="auto"/>
                <w:kern w:val="1"/>
                <w:sz w:val="24"/>
              </w:rPr>
              <w:t>万元，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如经贵司审查后，我公司资格条件不符合本项目投标人资格要求，相关责任由我公司自行承担。</w:t>
            </w:r>
          </w:p>
          <w:p w14:paraId="463AD11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2E462A69">
            <w:pPr>
              <w:spacing w:line="460" w:lineRule="exact"/>
              <w:ind w:firstLine="3240" w:firstLineChars="1350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投标人法人代表签字：</w:t>
            </w:r>
          </w:p>
          <w:p w14:paraId="23D23263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  </w:t>
            </w:r>
          </w:p>
          <w:p w14:paraId="25FA04A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  投标人（公章）：</w:t>
            </w:r>
          </w:p>
          <w:p w14:paraId="59465151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 </w:t>
            </w:r>
          </w:p>
          <w:p w14:paraId="622D8976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 年    月    日</w:t>
            </w:r>
          </w:p>
          <w:p w14:paraId="13ABE21E">
            <w:pPr>
              <w:spacing w:line="460" w:lineRule="exact"/>
              <w:ind w:right="960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EC2F387">
            <w:pPr>
              <w:spacing w:line="460" w:lineRule="exact"/>
              <w:ind w:right="960"/>
              <w:jc w:val="center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807147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kern w:val="1"/>
                <w:sz w:val="24"/>
              </w:rPr>
            </w:pPr>
          </w:p>
          <w:p w14:paraId="60612F0B">
            <w:pPr>
              <w:spacing w:line="460" w:lineRule="exact"/>
              <w:ind w:right="960" w:firstLine="4578" w:firstLineChars="1900"/>
              <w:rPr>
                <w:rFonts w:hint="eastAsia" w:ascii="仿宋_GB2312" w:hAnsi="宋体" w:eastAsia="仿宋_GB2312" w:cs="仿宋"/>
                <w:b/>
                <w:kern w:val="1"/>
                <w:sz w:val="24"/>
              </w:rPr>
            </w:pPr>
          </w:p>
        </w:tc>
      </w:tr>
    </w:tbl>
    <w:p w14:paraId="3C960B1D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02021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86EB7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 w:val="24"/>
              </w:rPr>
            </w:pPr>
          </w:p>
          <w:p w14:paraId="3B5F051B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64F65CE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</w:p>
          <w:p w14:paraId="6FD38E5F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36"/>
                <w:szCs w:val="36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2B4D8A6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A754ECE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</w:t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cr/>
                  </w: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1D370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983E7C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604C4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6F017C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2F1F6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C55410">
                  <w:pPr>
                    <w:widowControl/>
                    <w:ind w:firstLine="630" w:firstLineChars="300"/>
                    <w:jc w:val="left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255183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A9F63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375791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0E511C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E7672D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4F525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FCA59B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60CCD03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3E634D0">
                  <w:pPr>
                    <w:widowControl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E1887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B871663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7061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</w:tr>
            <w:tr w14:paraId="5F11FCA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AC182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716DFC9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A8DFE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2DD665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C8D75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5050DF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321A35A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FD6B9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CB7A258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BAC81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4461C2A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7DF0656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6927BE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1A231A1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1F57F7E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6D3F0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610A46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F3A6BB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1724629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9F2D46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B41602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</w:p>
              </w:tc>
            </w:tr>
            <w:tr w14:paraId="591911F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938E535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001AA94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DC74E1A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867C54">
                  <w:pPr>
                    <w:widowControl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6C7660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C52314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616A7B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289583B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B910564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28C744E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0B2A439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1CA22F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9661A7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C7BBEC">
                  <w:pPr>
                    <w:widowControl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F1F4FD8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B743951">
                  <w:pPr>
                    <w:widowControl/>
                    <w:ind w:right="29" w:rightChars="14"/>
                    <w:jc w:val="center"/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9B9F5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6F2EF02C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CAE4417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C2516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311B8A6">
                  <w:pPr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3405723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6E089DC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61077B7B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9EE8500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28A0C44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4C543E5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4C24DE">
                  <w:pPr>
                    <w:widowControl/>
                    <w:ind w:right="29" w:rightChars="14"/>
                    <w:jc w:val="left"/>
                    <w:rPr>
                      <w:rFonts w:hint="eastAsia"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82F4F5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5BF3562">
                  <w:pPr>
                    <w:spacing w:before="120" w:after="120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F4D699D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</w:t>
                  </w:r>
                </w:p>
              </w:tc>
            </w:tr>
            <w:tr w14:paraId="0037253E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D58ADD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05E532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28B9306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25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EC38749">
                  <w:pPr>
                    <w:spacing w:before="120" w:after="120"/>
                    <w:jc w:val="center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65D24FA">
                  <w:pPr>
                    <w:spacing w:before="120" w:after="120"/>
                    <w:ind w:right="29" w:rightChars="14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6C38D6E0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 w14:paraId="29A0B246">
            <w:pPr>
              <w:spacing w:line="360" w:lineRule="exact"/>
              <w:jc w:val="left"/>
              <w:rPr>
                <w:rFonts w:hint="eastAsia" w:ascii="仿宋_GB2312" w:hAnsi="宋体" w:eastAsia="仿宋_GB2312" w:cs="仿宋"/>
                <w:kern w:val="1"/>
                <w:szCs w:val="21"/>
              </w:rPr>
            </w:pPr>
          </w:p>
          <w:p w14:paraId="46290BA3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p w14:paraId="0323D16B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  <w:t>投标人开票信息</w:t>
            </w:r>
          </w:p>
          <w:p w14:paraId="2634E56A">
            <w:pPr>
              <w:spacing w:line="460" w:lineRule="exact"/>
              <w:jc w:val="center"/>
              <w:rPr>
                <w:rFonts w:hint="eastAsia" w:ascii="仿宋_GB2312" w:hAnsi="宋体" w:eastAsia="仿宋_GB2312" w:cs="仿宋"/>
                <w:b/>
                <w:bCs/>
                <w:kern w:val="1"/>
                <w:sz w:val="36"/>
                <w:szCs w:val="36"/>
              </w:rPr>
            </w:pP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228573B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D59D80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D4F7473">
                  <w:pPr>
                    <w:spacing w:line="460" w:lineRule="exact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达沃</w:t>
                  </w:r>
                  <w:bookmarkStart w:id="3" w:name="_GoBack"/>
                  <w:bookmarkEnd w:id="3"/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  <w:lang w:val="en-US" w:eastAsia="zh-CN"/>
                    </w:rPr>
                    <w:t>项目钢箱梁材料采购、制作及安装</w:t>
                  </w:r>
                </w:p>
              </w:tc>
            </w:tr>
            <w:tr w14:paraId="73DE7B6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70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AC935DE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B86B07C">
                  <w:pPr>
                    <w:spacing w:line="460" w:lineRule="exact"/>
                    <w:ind w:firstLine="482" w:firstLineChars="200"/>
                    <w:jc w:val="left"/>
                    <w:rPr>
                      <w:rFonts w:hint="eastAsia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/>
                      <w:bCs/>
                      <w:color w:val="auto"/>
                      <w:kern w:val="1"/>
                      <w:sz w:val="24"/>
                      <w:lang w:val="en-US" w:eastAsia="zh-CN"/>
                    </w:rPr>
                    <w:t>06-GXL</w:t>
                  </w:r>
                </w:p>
              </w:tc>
            </w:tr>
            <w:tr w14:paraId="2E8F6E3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94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34EC1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招标材料名称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568060">
                  <w:pPr>
                    <w:spacing w:line="460" w:lineRule="exact"/>
                    <w:ind w:firstLine="480" w:firstLineChars="200"/>
                    <w:jc w:val="left"/>
                    <w:rPr>
                      <w:rFonts w:hint="default" w:ascii="仿宋_GB2312" w:hAnsi="仿宋" w:eastAsia="仿宋_GB2312"/>
                      <w:color w:val="auto"/>
                      <w:sz w:val="24"/>
                      <w:lang w:val="en-US" w:eastAsia="zh-CN"/>
                    </w:rPr>
                  </w:pPr>
                </w:p>
              </w:tc>
            </w:tr>
            <w:tr w14:paraId="659BD86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27F182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136E56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2B0D6CD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DFC9B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EA121AA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F8AA4E4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6097F4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30E75B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63054A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92A01A3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2CF46F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44A06E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E520C2F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6E8B9D6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2C7B4B7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1D4DF8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6F5983E9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1C54BDD3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DCA503D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 w:val="24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A6A44CC"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3596CC31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96EAF1B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095D583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1D23CEF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 xml:space="preserve">          </w:t>
            </w:r>
          </w:p>
          <w:p w14:paraId="4A14D690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133744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D60250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2296556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5F573135">
            <w:pPr>
              <w:spacing w:line="460" w:lineRule="exact"/>
              <w:jc w:val="left"/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0610950F">
      <w:pPr>
        <w:spacing w:line="460" w:lineRule="exact"/>
        <w:jc w:val="center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wYWE1Yzc2MzRjNWM3YTBhZDgyY2E1Y2FmODkzMGUifQ=="/>
    <w:docVar w:name="KSO_WPS_MARK_KEY" w:val="c8133344-b4b1-4aaf-b500-e4f7714d8320"/>
  </w:docVars>
  <w:rsids>
    <w:rsidRoot w:val="1C693FFA"/>
    <w:rsid w:val="00032476"/>
    <w:rsid w:val="000A04BA"/>
    <w:rsid w:val="000D24AD"/>
    <w:rsid w:val="000D3D38"/>
    <w:rsid w:val="000E4253"/>
    <w:rsid w:val="002C0518"/>
    <w:rsid w:val="002F0D8F"/>
    <w:rsid w:val="00397236"/>
    <w:rsid w:val="004123EF"/>
    <w:rsid w:val="00421647"/>
    <w:rsid w:val="004519F3"/>
    <w:rsid w:val="005066B3"/>
    <w:rsid w:val="00573023"/>
    <w:rsid w:val="00680255"/>
    <w:rsid w:val="006D4A77"/>
    <w:rsid w:val="006F788C"/>
    <w:rsid w:val="00721C56"/>
    <w:rsid w:val="007970B9"/>
    <w:rsid w:val="00847C40"/>
    <w:rsid w:val="00A67978"/>
    <w:rsid w:val="00C14C0A"/>
    <w:rsid w:val="00C34E9D"/>
    <w:rsid w:val="00C84604"/>
    <w:rsid w:val="00CB60F3"/>
    <w:rsid w:val="00D761CD"/>
    <w:rsid w:val="00DA502E"/>
    <w:rsid w:val="00E27E83"/>
    <w:rsid w:val="00EE22BB"/>
    <w:rsid w:val="01B91CF5"/>
    <w:rsid w:val="04C10B2D"/>
    <w:rsid w:val="07EB7B9F"/>
    <w:rsid w:val="0993669E"/>
    <w:rsid w:val="0EEC2E87"/>
    <w:rsid w:val="11427A70"/>
    <w:rsid w:val="121B66B6"/>
    <w:rsid w:val="13A11272"/>
    <w:rsid w:val="14BB3236"/>
    <w:rsid w:val="15464C61"/>
    <w:rsid w:val="16083A0B"/>
    <w:rsid w:val="16CE08A1"/>
    <w:rsid w:val="177C4D7A"/>
    <w:rsid w:val="1815481A"/>
    <w:rsid w:val="18590C5D"/>
    <w:rsid w:val="1ABD7CE0"/>
    <w:rsid w:val="1BFB2CDA"/>
    <w:rsid w:val="1C693FFA"/>
    <w:rsid w:val="1F9111F4"/>
    <w:rsid w:val="1FFD6D06"/>
    <w:rsid w:val="22937EED"/>
    <w:rsid w:val="246F160A"/>
    <w:rsid w:val="248F552B"/>
    <w:rsid w:val="262D38F9"/>
    <w:rsid w:val="285C3EA0"/>
    <w:rsid w:val="2BF56F08"/>
    <w:rsid w:val="2D3B51F9"/>
    <w:rsid w:val="2DB047E5"/>
    <w:rsid w:val="2F5E7045"/>
    <w:rsid w:val="32C92B5B"/>
    <w:rsid w:val="33405B1B"/>
    <w:rsid w:val="361D2231"/>
    <w:rsid w:val="36A22F3A"/>
    <w:rsid w:val="38757CAA"/>
    <w:rsid w:val="39901B14"/>
    <w:rsid w:val="3A231B93"/>
    <w:rsid w:val="3A860793"/>
    <w:rsid w:val="3CF426F6"/>
    <w:rsid w:val="402117BD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132331"/>
    <w:rsid w:val="4D602C35"/>
    <w:rsid w:val="4D926364"/>
    <w:rsid w:val="4DE515EF"/>
    <w:rsid w:val="50410DA5"/>
    <w:rsid w:val="53C516DF"/>
    <w:rsid w:val="54AD233A"/>
    <w:rsid w:val="54E403BA"/>
    <w:rsid w:val="574E2AFD"/>
    <w:rsid w:val="583E1571"/>
    <w:rsid w:val="58742BA9"/>
    <w:rsid w:val="5AA45E6F"/>
    <w:rsid w:val="5B176A45"/>
    <w:rsid w:val="5CFC49EB"/>
    <w:rsid w:val="5F073769"/>
    <w:rsid w:val="61B57F6C"/>
    <w:rsid w:val="64312535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84432C9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624</Words>
  <Characters>674</Characters>
  <Lines>7</Lines>
  <Paragraphs>2</Paragraphs>
  <TotalTime>0</TotalTime>
  <ScaleCrop>false</ScaleCrop>
  <LinksUpToDate>false</LinksUpToDate>
  <CharactersWithSpaces>901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rain above</cp:lastModifiedBy>
  <dcterms:modified xsi:type="dcterms:W3CDTF">2026-03-06T07:45:18Z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74838EFC749B4A71A9280B738DCD6566</vt:lpwstr>
  </property>
  <property fmtid="{D5CDD505-2E9C-101B-9397-08002B2CF9AE}" pid="4" name="KSOTemplateDocerSaveRecord">
    <vt:lpwstr>eyJoZGlkIjoiMzEwNTM5NzYwMDRjMzkwZTVkZjY2ODkwMGIxNGU0OTUiLCJ1c2VySWQiOiIxMDMxMTExMTk1In0=</vt:lpwstr>
  </property>
</Properties>
</file>