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1CEA7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color w:val="auto"/>
          <w:kern w:val="0"/>
          <w:sz w:val="36"/>
          <w:szCs w:val="36"/>
          <w:lang w:val="en-US" w:eastAsia="zh-CN" w:bidi="ar-SA"/>
        </w:rPr>
      </w:pPr>
      <w:r>
        <w:rPr>
          <w:rFonts w:hint="eastAsia" w:ascii="方正公文小标宋" w:hAnsi="方正公文小标宋" w:eastAsia="方正公文小标宋" w:cs="方正公文小标宋"/>
          <w:color w:val="auto"/>
          <w:kern w:val="0"/>
          <w:sz w:val="36"/>
          <w:szCs w:val="36"/>
          <w:lang w:val="en-US" w:eastAsia="zh-CN" w:bidi="ar-SA"/>
        </w:rPr>
        <w:t>湖南路桥建设集团有限责任公司张官高速洞庭溪沅水特大桥</w:t>
      </w:r>
    </w:p>
    <w:p w14:paraId="5C3080CD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Style w:val="12"/>
          <w:rFonts w:hint="eastAsia" w:ascii="仿宋" w:hAnsi="仿宋" w:eastAsia="仿宋" w:cs="仿宋"/>
          <w:kern w:val="0"/>
          <w:sz w:val="36"/>
          <w:szCs w:val="36"/>
          <w:lang w:val="en-US" w:eastAsia="zh-CN" w:bidi="ar-SA"/>
        </w:rPr>
      </w:pPr>
      <w:r>
        <w:rPr>
          <w:rFonts w:hint="eastAsia" w:ascii="方正公文小标宋" w:hAnsi="方正公文小标宋" w:eastAsia="方正公文小标宋" w:cs="方正公文小标宋"/>
          <w:color w:val="auto"/>
          <w:kern w:val="0"/>
          <w:sz w:val="36"/>
          <w:szCs w:val="36"/>
          <w:lang w:val="en-US" w:eastAsia="zh-CN" w:bidi="ar-SA"/>
        </w:rPr>
        <w:t>项目永久用电设计安装服务采购招标</w:t>
      </w:r>
    </w:p>
    <w:p w14:paraId="61637DCC">
      <w:pPr>
        <w:pStyle w:val="4"/>
        <w:rPr>
          <w:rFonts w:ascii="黑体"/>
          <w:sz w:val="30"/>
        </w:rPr>
      </w:pPr>
    </w:p>
    <w:p w14:paraId="338AC5EA">
      <w:pPr>
        <w:pStyle w:val="4"/>
        <w:rPr>
          <w:rFonts w:ascii="黑体"/>
          <w:sz w:val="30"/>
        </w:rPr>
      </w:pPr>
    </w:p>
    <w:p w14:paraId="0A83B3DC">
      <w:pPr>
        <w:pStyle w:val="4"/>
        <w:rPr>
          <w:rFonts w:ascii="黑体"/>
          <w:sz w:val="30"/>
        </w:rPr>
      </w:pPr>
    </w:p>
    <w:p w14:paraId="0AF12FB3">
      <w:pPr>
        <w:pStyle w:val="4"/>
        <w:rPr>
          <w:rFonts w:ascii="黑体"/>
          <w:sz w:val="30"/>
        </w:rPr>
      </w:pPr>
    </w:p>
    <w:p w14:paraId="78CF3383">
      <w:pPr>
        <w:pStyle w:val="4"/>
        <w:spacing w:before="9"/>
        <w:rPr>
          <w:rFonts w:ascii="黑体"/>
          <w:sz w:val="34"/>
        </w:rPr>
      </w:pPr>
    </w:p>
    <w:p w14:paraId="7747E3A3">
      <w:pPr>
        <w:spacing w:before="0"/>
        <w:ind w:left="0" w:right="101" w:firstLine="0"/>
        <w:jc w:val="center"/>
        <w:rPr>
          <w:rFonts w:hint="eastAsia" w:ascii="黑体" w:eastAsia="黑体"/>
          <w:sz w:val="44"/>
        </w:rPr>
      </w:pPr>
      <w:r>
        <w:rPr>
          <w:rFonts w:hint="eastAsia" w:ascii="黑体" w:eastAsia="黑体"/>
          <w:sz w:val="44"/>
          <w:lang w:val="en-US" w:eastAsia="zh-CN"/>
        </w:rPr>
        <w:t>资格审查</w:t>
      </w:r>
      <w:r>
        <w:rPr>
          <w:rFonts w:hint="eastAsia" w:ascii="黑体" w:eastAsia="黑体"/>
          <w:sz w:val="44"/>
        </w:rPr>
        <w:t>文件</w:t>
      </w:r>
    </w:p>
    <w:p w14:paraId="1DDBB91E">
      <w:pPr>
        <w:pStyle w:val="4"/>
        <w:rPr>
          <w:rFonts w:ascii="黑体"/>
          <w:sz w:val="44"/>
        </w:rPr>
      </w:pPr>
    </w:p>
    <w:p w14:paraId="15EB1E4C">
      <w:pPr>
        <w:pStyle w:val="4"/>
        <w:rPr>
          <w:rFonts w:ascii="黑体"/>
          <w:sz w:val="44"/>
        </w:rPr>
      </w:pPr>
    </w:p>
    <w:p w14:paraId="553F6F69">
      <w:pPr>
        <w:pStyle w:val="4"/>
        <w:rPr>
          <w:rFonts w:ascii="黑体"/>
          <w:sz w:val="44"/>
        </w:rPr>
      </w:pPr>
    </w:p>
    <w:p w14:paraId="4C0908C5">
      <w:pPr>
        <w:pStyle w:val="4"/>
        <w:rPr>
          <w:rFonts w:ascii="黑体"/>
          <w:sz w:val="44"/>
        </w:rPr>
      </w:pPr>
    </w:p>
    <w:p w14:paraId="63F96E82">
      <w:pPr>
        <w:pStyle w:val="4"/>
        <w:rPr>
          <w:rFonts w:ascii="黑体"/>
          <w:sz w:val="44"/>
        </w:rPr>
      </w:pPr>
    </w:p>
    <w:p w14:paraId="0914FA3D">
      <w:pPr>
        <w:pStyle w:val="4"/>
        <w:rPr>
          <w:rFonts w:ascii="黑体"/>
          <w:sz w:val="44"/>
        </w:rPr>
      </w:pPr>
    </w:p>
    <w:p w14:paraId="16E27877">
      <w:pPr>
        <w:pStyle w:val="4"/>
        <w:rPr>
          <w:rFonts w:ascii="黑体"/>
          <w:sz w:val="44"/>
        </w:rPr>
      </w:pPr>
    </w:p>
    <w:p w14:paraId="0434EC43">
      <w:pPr>
        <w:pStyle w:val="4"/>
        <w:rPr>
          <w:rFonts w:ascii="黑体"/>
          <w:sz w:val="44"/>
        </w:rPr>
      </w:pPr>
    </w:p>
    <w:p w14:paraId="40E54BBB">
      <w:pPr>
        <w:pStyle w:val="4"/>
        <w:rPr>
          <w:rFonts w:ascii="黑体"/>
          <w:sz w:val="44"/>
        </w:rPr>
      </w:pPr>
    </w:p>
    <w:p w14:paraId="4679D44F">
      <w:pPr>
        <w:pStyle w:val="4"/>
        <w:rPr>
          <w:rFonts w:ascii="黑体"/>
          <w:sz w:val="44"/>
        </w:rPr>
      </w:pPr>
    </w:p>
    <w:p w14:paraId="412F7BC0">
      <w:pPr>
        <w:pStyle w:val="4"/>
        <w:rPr>
          <w:rFonts w:ascii="黑体"/>
          <w:sz w:val="44"/>
        </w:rPr>
      </w:pPr>
    </w:p>
    <w:p w14:paraId="7E0BF120">
      <w:pPr>
        <w:tabs>
          <w:tab w:val="left" w:pos="6527"/>
        </w:tabs>
        <w:spacing w:before="365"/>
        <w:ind w:left="1627" w:right="0" w:firstLine="0"/>
        <w:jc w:val="left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</w:rPr>
        <w:t>投</w:t>
      </w:r>
      <w:r>
        <w:rPr>
          <w:rFonts w:hint="eastAsia" w:ascii="黑体" w:eastAsia="黑体"/>
          <w:spacing w:val="-3"/>
          <w:sz w:val="28"/>
        </w:rPr>
        <w:t>标</w:t>
      </w:r>
      <w:r>
        <w:rPr>
          <w:rFonts w:hint="eastAsia" w:ascii="黑体" w:eastAsia="黑体"/>
          <w:sz w:val="28"/>
        </w:rPr>
        <w:t>人：</w:t>
      </w:r>
      <w:r>
        <w:rPr>
          <w:rFonts w:hint="eastAsia" w:ascii="黑体" w:eastAsia="黑体"/>
          <w:sz w:val="28"/>
          <w:u w:val="single"/>
        </w:rPr>
        <w:t xml:space="preserve"> </w:t>
      </w:r>
      <w:r>
        <w:rPr>
          <w:rFonts w:hint="eastAsia" w:ascii="黑体" w:eastAsia="黑体"/>
          <w:sz w:val="28"/>
          <w:u w:val="single"/>
        </w:rPr>
        <w:tab/>
      </w:r>
      <w:r>
        <w:rPr>
          <w:rFonts w:hint="eastAsia" w:ascii="黑体" w:eastAsia="黑体"/>
          <w:sz w:val="28"/>
        </w:rPr>
        <w:t>（盖</w:t>
      </w:r>
      <w:r>
        <w:rPr>
          <w:rFonts w:hint="eastAsia" w:ascii="黑体" w:eastAsia="黑体"/>
          <w:spacing w:val="-3"/>
          <w:sz w:val="28"/>
        </w:rPr>
        <w:t>章</w:t>
      </w:r>
      <w:r>
        <w:rPr>
          <w:rFonts w:hint="eastAsia" w:ascii="黑体" w:eastAsia="黑体"/>
          <w:sz w:val="28"/>
        </w:rPr>
        <w:t>）</w:t>
      </w:r>
    </w:p>
    <w:p w14:paraId="4ABE44EA">
      <w:pPr>
        <w:tabs>
          <w:tab w:val="left" w:pos="8068"/>
        </w:tabs>
        <w:spacing w:before="140"/>
        <w:ind w:left="1627" w:right="0" w:firstLine="0"/>
        <w:jc w:val="left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</w:rPr>
        <w:t>法</w:t>
      </w:r>
      <w:r>
        <w:rPr>
          <w:rFonts w:hint="eastAsia" w:ascii="黑体" w:eastAsia="黑体"/>
          <w:spacing w:val="-3"/>
          <w:sz w:val="28"/>
        </w:rPr>
        <w:t>定</w:t>
      </w:r>
      <w:r>
        <w:rPr>
          <w:rFonts w:hint="eastAsia" w:ascii="黑体" w:eastAsia="黑体"/>
          <w:sz w:val="28"/>
        </w:rPr>
        <w:t>代表</w:t>
      </w:r>
      <w:r>
        <w:rPr>
          <w:rFonts w:hint="eastAsia" w:ascii="黑体" w:eastAsia="黑体"/>
          <w:spacing w:val="-3"/>
          <w:sz w:val="28"/>
        </w:rPr>
        <w:t>人</w:t>
      </w:r>
      <w:r>
        <w:rPr>
          <w:rFonts w:hint="eastAsia" w:ascii="黑体" w:eastAsia="黑体"/>
          <w:sz w:val="28"/>
        </w:rPr>
        <w:t>（单</w:t>
      </w:r>
      <w:r>
        <w:rPr>
          <w:rFonts w:hint="eastAsia" w:ascii="黑体" w:eastAsia="黑体"/>
          <w:spacing w:val="-3"/>
          <w:sz w:val="28"/>
        </w:rPr>
        <w:t>位</w:t>
      </w:r>
      <w:r>
        <w:rPr>
          <w:rFonts w:hint="eastAsia" w:ascii="黑体" w:eastAsia="黑体"/>
          <w:sz w:val="28"/>
        </w:rPr>
        <w:t>负责</w:t>
      </w:r>
      <w:r>
        <w:rPr>
          <w:rFonts w:hint="eastAsia" w:ascii="黑体" w:eastAsia="黑体"/>
          <w:spacing w:val="-3"/>
          <w:sz w:val="28"/>
        </w:rPr>
        <w:t>人</w:t>
      </w:r>
      <w:r>
        <w:rPr>
          <w:rFonts w:hint="eastAsia" w:ascii="黑体" w:eastAsia="黑体"/>
          <w:sz w:val="28"/>
        </w:rPr>
        <w:t>）或</w:t>
      </w:r>
      <w:r>
        <w:rPr>
          <w:rFonts w:hint="eastAsia" w:ascii="黑体" w:eastAsia="黑体"/>
          <w:spacing w:val="-3"/>
          <w:sz w:val="28"/>
        </w:rPr>
        <w:t>其</w:t>
      </w:r>
      <w:r>
        <w:rPr>
          <w:rFonts w:hint="eastAsia" w:ascii="黑体" w:eastAsia="黑体"/>
          <w:sz w:val="28"/>
        </w:rPr>
        <w:t>委托</w:t>
      </w:r>
      <w:r>
        <w:rPr>
          <w:rFonts w:hint="eastAsia" w:ascii="黑体" w:eastAsia="黑体"/>
          <w:spacing w:val="-3"/>
          <w:sz w:val="28"/>
        </w:rPr>
        <w:t>代</w:t>
      </w:r>
      <w:r>
        <w:rPr>
          <w:rFonts w:hint="eastAsia" w:ascii="黑体" w:eastAsia="黑体"/>
          <w:sz w:val="28"/>
        </w:rPr>
        <w:t>理人：</w:t>
      </w:r>
      <w:r>
        <w:rPr>
          <w:rFonts w:hint="eastAsia" w:ascii="黑体" w:eastAsia="黑体"/>
          <w:sz w:val="28"/>
          <w:u w:val="single"/>
        </w:rPr>
        <w:t xml:space="preserve"> </w:t>
      </w:r>
      <w:r>
        <w:rPr>
          <w:rFonts w:hint="eastAsia" w:ascii="黑体" w:eastAsia="黑体"/>
          <w:sz w:val="28"/>
          <w:u w:val="single"/>
        </w:rPr>
        <w:tab/>
      </w:r>
      <w:r>
        <w:rPr>
          <w:rFonts w:hint="eastAsia" w:ascii="黑体" w:eastAsia="黑体"/>
          <w:sz w:val="28"/>
        </w:rPr>
        <w:t>（</w:t>
      </w:r>
      <w:r>
        <w:rPr>
          <w:rFonts w:hint="eastAsia" w:ascii="黑体" w:eastAsia="黑体"/>
          <w:spacing w:val="-3"/>
          <w:sz w:val="28"/>
        </w:rPr>
        <w:t>签</w:t>
      </w:r>
      <w:r>
        <w:rPr>
          <w:rFonts w:hint="eastAsia" w:ascii="黑体" w:eastAsia="黑体"/>
          <w:sz w:val="28"/>
        </w:rPr>
        <w:t>字）</w:t>
      </w:r>
    </w:p>
    <w:p w14:paraId="51B3BADD">
      <w:pPr>
        <w:pStyle w:val="4"/>
        <w:rPr>
          <w:rFonts w:ascii="黑体"/>
          <w:sz w:val="20"/>
        </w:rPr>
      </w:pPr>
    </w:p>
    <w:p w14:paraId="0A3509CC">
      <w:pPr>
        <w:pStyle w:val="4"/>
        <w:spacing w:before="4"/>
        <w:rPr>
          <w:rFonts w:ascii="黑体"/>
          <w:sz w:val="25"/>
        </w:rPr>
      </w:pPr>
    </w:p>
    <w:p w14:paraId="62DF0C69">
      <w:pPr>
        <w:tabs>
          <w:tab w:val="left" w:pos="840"/>
          <w:tab w:val="left" w:pos="1961"/>
          <w:tab w:val="left" w:pos="3082"/>
        </w:tabs>
        <w:spacing w:before="62"/>
        <w:ind w:left="0" w:right="101" w:firstLine="0"/>
        <w:jc w:val="center"/>
        <w:rPr>
          <w:rFonts w:hint="eastAsia" w:ascii="黑体" w:eastAsia="黑体"/>
          <w:sz w:val="28"/>
        </w:rPr>
        <w:sectPr>
          <w:pgSz w:w="11910" w:h="16840"/>
          <w:pgMar w:top="1600" w:right="920" w:bottom="1380" w:left="1080" w:header="0" w:footer="1192" w:gutter="0"/>
          <w:cols w:space="720" w:num="1"/>
        </w:sectPr>
      </w:pPr>
      <w:r>
        <w:rPr>
          <w:rFonts w:ascii="Times New Roman" w:eastAsia="Times New Roman"/>
          <w:w w:val="100"/>
          <w:sz w:val="28"/>
          <w:u w:val="single"/>
        </w:rPr>
        <w:t xml:space="preserve"> </w:t>
      </w:r>
      <w:r>
        <w:rPr>
          <w:rFonts w:ascii="Times New Roman" w:eastAsia="Times New Roman"/>
          <w:sz w:val="28"/>
          <w:u w:val="single"/>
        </w:rPr>
        <w:tab/>
      </w:r>
      <w:r>
        <w:rPr>
          <w:rFonts w:hint="eastAsia" w:ascii="黑体" w:eastAsia="黑体"/>
          <w:sz w:val="28"/>
        </w:rPr>
        <w:t>年</w:t>
      </w:r>
      <w:r>
        <w:rPr>
          <w:rFonts w:hint="eastAsia" w:ascii="黑体" w:eastAsia="黑体"/>
          <w:sz w:val="28"/>
          <w:u w:val="single"/>
        </w:rPr>
        <w:t xml:space="preserve"> </w:t>
      </w:r>
      <w:r>
        <w:rPr>
          <w:rFonts w:hint="eastAsia" w:ascii="黑体" w:eastAsia="黑体"/>
          <w:sz w:val="28"/>
          <w:u w:val="single"/>
        </w:rPr>
        <w:tab/>
      </w:r>
      <w:r>
        <w:rPr>
          <w:rFonts w:hint="eastAsia" w:ascii="黑体" w:eastAsia="黑体"/>
          <w:sz w:val="28"/>
        </w:rPr>
        <w:t>月</w:t>
      </w:r>
      <w:r>
        <w:rPr>
          <w:rFonts w:hint="eastAsia" w:ascii="黑体" w:eastAsia="黑体"/>
          <w:sz w:val="28"/>
          <w:u w:val="single"/>
        </w:rPr>
        <w:t xml:space="preserve"> </w:t>
      </w:r>
      <w:r>
        <w:rPr>
          <w:rFonts w:hint="eastAsia" w:ascii="黑体" w:eastAsia="黑体"/>
          <w:sz w:val="28"/>
          <w:u w:val="single"/>
        </w:rPr>
        <w:tab/>
      </w:r>
      <w:r>
        <w:rPr>
          <w:rFonts w:hint="eastAsia" w:ascii="黑体" w:eastAsia="黑体"/>
          <w:sz w:val="28"/>
        </w:rPr>
        <w:t>日</w:t>
      </w:r>
    </w:p>
    <w:p w14:paraId="7C963A06">
      <w:pPr>
        <w:spacing w:line="460" w:lineRule="exact"/>
        <w:jc w:val="center"/>
        <w:outlineLvl w:val="1"/>
        <w:rPr>
          <w:rFonts w:hint="eastAsia" w:ascii="仿宋_GB2312" w:eastAsia="仿宋_GB2312" w:cs="仿宋"/>
          <w:b/>
          <w:bCs/>
          <w:kern w:val="1"/>
          <w:sz w:val="36"/>
          <w:szCs w:val="36"/>
        </w:rPr>
      </w:pPr>
      <w:bookmarkStart w:id="0" w:name="_bookmark174"/>
      <w:bookmarkEnd w:id="0"/>
      <w:bookmarkStart w:id="1" w:name="（一）基本情况表"/>
      <w:bookmarkEnd w:id="1"/>
      <w:r>
        <w:rPr>
          <w:rFonts w:hint="eastAsia" w:ascii="仿宋_GB2312" w:eastAsia="仿宋_GB2312" w:cs="仿宋"/>
          <w:b/>
          <w:bCs/>
          <w:kern w:val="1"/>
          <w:sz w:val="36"/>
          <w:szCs w:val="36"/>
        </w:rPr>
        <w:t>投标申请书</w:t>
      </w:r>
    </w:p>
    <w:p w14:paraId="3E7561DF">
      <w:pPr>
        <w:pStyle w:val="14"/>
        <w:rPr>
          <w:rFonts w:hint="eastAsia"/>
        </w:rPr>
      </w:pPr>
    </w:p>
    <w:p w14:paraId="093FC50F">
      <w:pPr>
        <w:spacing w:line="460" w:lineRule="exact"/>
        <w:rPr>
          <w:rFonts w:hint="default" w:ascii="仿宋_GB2312" w:eastAsia="仿宋_GB2312" w:cs="仿宋"/>
          <w:bCs/>
          <w:kern w:val="1"/>
          <w:sz w:val="28"/>
          <w:szCs w:val="28"/>
          <w:highlight w:val="yellow"/>
          <w:lang w:val="en-US" w:eastAsia="zh-CN"/>
        </w:rPr>
      </w:pPr>
      <w:r>
        <w:rPr>
          <w:rFonts w:hint="eastAsia" w:ascii="仿宋_GB2312" w:eastAsia="仿宋_GB2312" w:cs="仿宋"/>
          <w:b/>
          <w:bCs/>
          <w:kern w:val="1"/>
          <w:sz w:val="28"/>
          <w:szCs w:val="28"/>
        </w:rPr>
        <w:t>招标编号：</w:t>
      </w:r>
    </w:p>
    <w:tbl>
      <w:tblPr>
        <w:tblStyle w:val="9"/>
        <w:tblpPr w:leftFromText="180" w:rightFromText="180" w:vertAnchor="text" w:horzAnchor="margin" w:tblpXSpec="center" w:tblpY="54"/>
        <w:tblOverlap w:val="never"/>
        <w:tblW w:w="92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3"/>
        <w:gridCol w:w="2430"/>
        <w:gridCol w:w="2040"/>
        <w:gridCol w:w="2580"/>
      </w:tblGrid>
      <w:tr w14:paraId="04518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44AE5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kern w:val="1"/>
                <w:sz w:val="28"/>
                <w:szCs w:val="28"/>
              </w:rPr>
              <w:t>投标人名称</w:t>
            </w:r>
          </w:p>
        </w:tc>
        <w:tc>
          <w:tcPr>
            <w:tcW w:w="7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D34C2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</w:p>
        </w:tc>
      </w:tr>
      <w:tr w14:paraId="376F9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23908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kern w:val="1"/>
                <w:sz w:val="28"/>
                <w:szCs w:val="28"/>
              </w:rPr>
              <w:t>投标人联系地址</w:t>
            </w:r>
          </w:p>
        </w:tc>
        <w:tc>
          <w:tcPr>
            <w:tcW w:w="7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E460E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</w:p>
        </w:tc>
      </w:tr>
      <w:tr w14:paraId="39CBC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A3A96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kern w:val="1"/>
                <w:sz w:val="28"/>
                <w:szCs w:val="28"/>
              </w:rPr>
              <w:t>法定代表人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78D22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298B0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kern w:val="1"/>
                <w:sz w:val="28"/>
                <w:szCs w:val="28"/>
              </w:rPr>
              <w:t>法人委托人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36535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</w:p>
        </w:tc>
      </w:tr>
      <w:tr w14:paraId="047C3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A4764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kern w:val="1"/>
                <w:sz w:val="28"/>
                <w:szCs w:val="28"/>
              </w:rPr>
              <w:t>投标联系人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CC3FB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DD41A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kern w:val="1"/>
                <w:sz w:val="28"/>
                <w:szCs w:val="28"/>
              </w:rPr>
              <w:t>联系电话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E2E4A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</w:p>
        </w:tc>
      </w:tr>
      <w:tr w14:paraId="4E078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8A8DB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kern w:val="1"/>
                <w:sz w:val="28"/>
                <w:szCs w:val="28"/>
              </w:rPr>
              <w:t>传真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FBC62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B6E2D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  <w:r>
              <w:rPr>
                <w:rFonts w:hint="eastAsia" w:ascii="仿宋_GB2312" w:eastAsia="仿宋_GB2312" w:cs="仿宋"/>
                <w:kern w:val="1"/>
                <w:sz w:val="28"/>
                <w:szCs w:val="28"/>
              </w:rPr>
              <w:t>指定电子邮箱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ABF32">
            <w:pPr>
              <w:spacing w:line="460" w:lineRule="exact"/>
              <w:rPr>
                <w:rFonts w:hint="eastAsia" w:ascii="仿宋_GB2312" w:eastAsia="仿宋_GB2312" w:cs="仿宋"/>
                <w:kern w:val="1"/>
                <w:sz w:val="28"/>
                <w:szCs w:val="28"/>
              </w:rPr>
            </w:pPr>
          </w:p>
        </w:tc>
      </w:tr>
      <w:tr w14:paraId="7D40B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8" w:hRule="atLeast"/>
          <w:jc w:val="center"/>
        </w:trPr>
        <w:tc>
          <w:tcPr>
            <w:tcW w:w="92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F1252F">
            <w:pPr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湖南路桥建设集团有限责任公司:</w:t>
            </w:r>
          </w:p>
          <w:p w14:paraId="40B73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5" w:firstLineChars="202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在阅读和理解了本次招标公告后，认为我单位符合招标公告对投标人的基本要求，在此特向贵方提出参与上述招标编号中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塔吊操作、指挥及维保管理综合服务项目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的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投标报名，特此申请。</w:t>
            </w:r>
          </w:p>
          <w:p w14:paraId="36696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after="12" w:line="400" w:lineRule="exact"/>
              <w:ind w:right="0" w:firstLine="560" w:firstLineChars="200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本投标单位有关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报名资料如下（所有资料均需盖章）：</w:t>
            </w:r>
          </w:p>
          <w:p w14:paraId="015528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after="12" w:line="400" w:lineRule="exact"/>
              <w:ind w:right="0"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4"/>
                <w:lang w:val="en-US" w:eastAsia="zh-CN" w:bidi="ar-SA"/>
              </w:rPr>
              <w:t>投标人营业执照、开户许可证、法人身份证等资料；</w:t>
            </w:r>
          </w:p>
          <w:p w14:paraId="06B2B7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after="12" w:line="400" w:lineRule="exact"/>
              <w:ind w:right="0" w:firstLine="560" w:firstLineChars="200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lang w:val="en-US" w:eastAsia="zh-CN"/>
              </w:rPr>
              <w:t>投标代表的授权文件及身份证正、反面扫面扫描件；</w:t>
            </w:r>
          </w:p>
          <w:p w14:paraId="52A190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after="12" w:line="400" w:lineRule="exact"/>
              <w:ind w:right="0" w:firstLine="560" w:firstLineChars="200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4"/>
                <w:lang w:val="en-US" w:eastAsia="zh-CN" w:bidi="ar-SA"/>
              </w:rPr>
              <w:t>投标人专</w:t>
            </w:r>
            <w:r>
              <w:rPr>
                <w:rFonts w:hint="eastAsia" w:ascii="仿宋" w:hAnsi="仿宋" w:eastAsia="仿宋" w:cs="仿宋"/>
                <w:sz w:val="28"/>
                <w:lang w:val="en-US" w:eastAsia="zh-CN"/>
              </w:rPr>
              <w:t>业资质（安全生产许可证、承装（修、试）许可证三级及以上、电力工程施工总承包贰级及以上）、设计资质或提供第三方委托单位的资质证明；</w:t>
            </w:r>
          </w:p>
          <w:p w14:paraId="6E999B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after="12" w:line="400" w:lineRule="exact"/>
              <w:ind w:right="0" w:firstLine="560" w:firstLineChars="200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4"/>
                <w:lang w:val="en-US" w:eastAsia="zh-CN" w:bidi="ar-SA"/>
              </w:rPr>
              <w:t>信誉证明资料：信用中国网站查询截图；</w:t>
            </w:r>
          </w:p>
          <w:p w14:paraId="0D1739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after="12" w:line="400" w:lineRule="exact"/>
              <w:ind w:right="0" w:firstLine="560" w:firstLineChars="200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4"/>
                <w:lang w:val="en-US" w:eastAsia="zh-CN" w:bidi="ar-SA"/>
              </w:rPr>
              <w:t>业绩证明资料。</w:t>
            </w:r>
          </w:p>
          <w:p w14:paraId="11181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5" w:firstLineChars="202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声明：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本次投标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为我公司自愿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，如经贵司审查后，我公司资格条件不符合本项目投标人资格要求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的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，相关责任由我公司自行承担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。</w:t>
            </w:r>
          </w:p>
          <w:p w14:paraId="36A0F4CC">
            <w:pPr>
              <w:pStyle w:val="2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6C4E80DD">
            <w:pPr>
              <w:spacing w:line="460" w:lineRule="exact"/>
              <w:ind w:firstLine="3780" w:firstLineChars="135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投标人法人代表签字：     </w:t>
            </w:r>
          </w:p>
          <w:p w14:paraId="08DD7C3A">
            <w:pPr>
              <w:spacing w:line="460" w:lineRule="exact"/>
              <w:ind w:firstLine="3780" w:firstLineChars="135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</w:t>
            </w:r>
          </w:p>
          <w:p w14:paraId="0AB65AFE">
            <w:pPr>
              <w:spacing w:line="460" w:lineRule="exact"/>
              <w:ind w:right="96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投标人（公章）：</w:t>
            </w:r>
          </w:p>
          <w:p w14:paraId="517F9589">
            <w:pPr>
              <w:spacing w:line="460" w:lineRule="exact"/>
              <w:ind w:right="96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年    月    日</w:t>
            </w:r>
          </w:p>
        </w:tc>
      </w:tr>
    </w:tbl>
    <w:p w14:paraId="2E1E9FC9">
      <w:pPr>
        <w:spacing w:before="62" w:after="12"/>
        <w:ind w:right="0" w:firstLine="560" w:firstLineChars="200"/>
        <w:jc w:val="left"/>
        <w:rPr>
          <w:rFonts w:hint="eastAsia" w:ascii="仿宋" w:hAnsi="仿宋" w:eastAsia="仿宋" w:cs="仿宋"/>
          <w:sz w:val="28"/>
        </w:rPr>
        <w:sectPr>
          <w:footerReference r:id="rId3" w:type="default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1578E45">
      <w:pPr>
        <w:rPr>
          <w:rFonts w:hint="default" w:ascii="仿宋" w:hAnsi="仿宋" w:eastAsia="仿宋" w:cs="仿宋"/>
          <w:kern w:val="2"/>
          <w:sz w:val="28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z w:val="28"/>
        </w:rPr>
        <w:t>（一）</w:t>
      </w:r>
      <w:r>
        <w:rPr>
          <w:rFonts w:hint="eastAsia" w:ascii="仿宋" w:hAnsi="仿宋" w:eastAsia="仿宋" w:cs="仿宋"/>
          <w:kern w:val="2"/>
          <w:sz w:val="28"/>
          <w:szCs w:val="24"/>
          <w:lang w:val="en-US" w:eastAsia="zh-CN" w:bidi="ar-SA"/>
        </w:rPr>
        <w:t>投标人营业执照、开户许可证、法人身份证等资料</w:t>
      </w:r>
    </w:p>
    <w:p w14:paraId="742E215D">
      <w:pPr>
        <w:pageBreakBefore w:val="0"/>
        <w:widowControl w:val="0"/>
        <w:kinsoku/>
        <w:overflowPunct/>
        <w:topLinePunct w:val="0"/>
        <w:bidi w:val="0"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2"/>
          <w:sz w:val="28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4"/>
          <w:lang w:val="en-US" w:eastAsia="zh-CN" w:bidi="ar-SA"/>
        </w:rPr>
        <w:t>提供营业执照、银行开户许可证、法人代表身份证等复印件并加盖单位公章。如为委托人投标的，还需提供委托人身份证、授权委托书并加盖单位公章，法人代表证明书及授权委托书格式如下：</w:t>
      </w:r>
    </w:p>
    <w:p w14:paraId="79EFEB07">
      <w:pPr>
        <w:pageBreakBefore w:val="0"/>
        <w:widowControl w:val="0"/>
        <w:kinsoku/>
        <w:overflowPunct/>
        <w:topLinePunct w:val="0"/>
        <w:bidi w:val="0"/>
        <w:snapToGrid/>
        <w:spacing w:line="360" w:lineRule="auto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法定代表人资格证明书</w:t>
      </w:r>
    </w:p>
    <w:p w14:paraId="7CE8673E">
      <w:pPr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b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</w:rPr>
        <w:t>投标人名称：</w:t>
      </w:r>
    </w:p>
    <w:p w14:paraId="42CE2B00">
      <w:pPr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b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Cs/>
          <w:spacing w:val="8"/>
          <w:sz w:val="24"/>
          <w:szCs w:val="24"/>
        </w:rPr>
        <w:t>单位性质：</w:t>
      </w:r>
    </w:p>
    <w:p w14:paraId="3E1AC93E">
      <w:pPr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bCs/>
          <w:spacing w:val="8"/>
          <w:sz w:val="24"/>
          <w:szCs w:val="24"/>
        </w:rPr>
      </w:pPr>
      <w:r>
        <w:rPr>
          <w:rFonts w:hint="eastAsia" w:ascii="仿宋" w:hAnsi="仿宋" w:eastAsia="仿宋" w:cs="仿宋"/>
          <w:bCs/>
          <w:spacing w:val="8"/>
          <w:sz w:val="24"/>
          <w:szCs w:val="24"/>
        </w:rPr>
        <w:t>成立时间：</w:t>
      </w:r>
      <w:r>
        <w:rPr>
          <w:rFonts w:hint="eastAsia" w:ascii="仿宋" w:hAnsi="仿宋" w:eastAsia="仿宋" w:cs="仿宋"/>
          <w:bCs/>
          <w:spacing w:val="8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Cs/>
          <w:spacing w:val="8"/>
          <w:sz w:val="24"/>
          <w:szCs w:val="24"/>
        </w:rPr>
        <w:t>年</w:t>
      </w:r>
      <w:r>
        <w:rPr>
          <w:rFonts w:hint="eastAsia" w:ascii="仿宋" w:hAnsi="仿宋" w:eastAsia="仿宋" w:cs="仿宋"/>
          <w:bCs/>
          <w:spacing w:val="8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spacing w:val="8"/>
          <w:sz w:val="24"/>
          <w:szCs w:val="24"/>
        </w:rPr>
        <w:t>月</w:t>
      </w:r>
      <w:r>
        <w:rPr>
          <w:rFonts w:hint="eastAsia" w:ascii="仿宋" w:hAnsi="仿宋" w:eastAsia="仿宋" w:cs="仿宋"/>
          <w:bCs/>
          <w:spacing w:val="8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spacing w:val="8"/>
          <w:sz w:val="24"/>
          <w:szCs w:val="24"/>
        </w:rPr>
        <w:t>日</w:t>
      </w:r>
    </w:p>
    <w:p w14:paraId="0509094A">
      <w:pPr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/>
        <w:textAlignment w:val="auto"/>
        <w:rPr>
          <w:rFonts w:hint="default" w:ascii="仿宋" w:hAnsi="仿宋" w:eastAsia="仿宋" w:cs="仿宋"/>
          <w:b/>
          <w:bCs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pacing w:val="8"/>
          <w:sz w:val="24"/>
          <w:szCs w:val="24"/>
        </w:rPr>
        <w:t>经营期限：</w:t>
      </w:r>
      <w:r>
        <w:rPr>
          <w:rFonts w:hint="eastAsia" w:ascii="仿宋" w:hAnsi="仿宋" w:eastAsia="仿宋" w:cs="仿宋"/>
          <w:bCs/>
          <w:spacing w:val="8"/>
          <w:sz w:val="24"/>
          <w:szCs w:val="24"/>
          <w:u w:val="single"/>
          <w:lang w:val="en-US" w:eastAsia="zh-CN"/>
        </w:rPr>
        <w:t xml:space="preserve">  </w:t>
      </w:r>
    </w:p>
    <w:p w14:paraId="3273B201">
      <w:pPr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b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</w:rPr>
        <w:t>地址：</w:t>
      </w:r>
    </w:p>
    <w:p w14:paraId="6ACBB194">
      <w:pPr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bCs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</w:rPr>
        <w:t>姓名：性别：</w:t>
      </w:r>
      <w:r>
        <w:rPr>
          <w:rFonts w:hint="eastAsia" w:ascii="仿宋" w:hAnsi="仿宋" w:eastAsia="仿宋" w:cs="仿宋"/>
          <w:bCs/>
          <w:kern w:val="0"/>
          <w:sz w:val="24"/>
          <w:szCs w:val="24"/>
          <w:u w:val="single"/>
        </w:rPr>
        <w:t>　　　</w:t>
      </w:r>
      <w:r>
        <w:rPr>
          <w:rFonts w:hint="eastAsia" w:ascii="仿宋" w:hAnsi="仿宋" w:eastAsia="仿宋" w:cs="仿宋"/>
          <w:bCs/>
          <w:kern w:val="0"/>
          <w:sz w:val="24"/>
          <w:szCs w:val="24"/>
        </w:rPr>
        <w:t>年龄：</w:t>
      </w:r>
      <w:r>
        <w:rPr>
          <w:rFonts w:hint="eastAsia" w:ascii="仿宋" w:hAnsi="仿宋" w:eastAsia="仿宋" w:cs="仿宋"/>
          <w:bCs/>
          <w:kern w:val="0"/>
          <w:sz w:val="24"/>
          <w:szCs w:val="24"/>
          <w:u w:val="single"/>
        </w:rPr>
        <w:t>　　　</w:t>
      </w:r>
      <w:r>
        <w:rPr>
          <w:rFonts w:hint="eastAsia" w:ascii="仿宋" w:hAnsi="仿宋" w:eastAsia="仿宋" w:cs="仿宋"/>
          <w:bCs/>
          <w:kern w:val="0"/>
          <w:sz w:val="24"/>
          <w:szCs w:val="24"/>
        </w:rPr>
        <w:t>职务</w:t>
      </w:r>
      <w:r>
        <w:rPr>
          <w:rFonts w:hint="eastAsia" w:ascii="仿宋" w:hAnsi="仿宋" w:eastAsia="仿宋" w:cs="仿宋"/>
          <w:bCs/>
          <w:kern w:val="0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bCs/>
          <w:kern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Cs/>
          <w:kern w:val="0"/>
          <w:sz w:val="24"/>
          <w:szCs w:val="24"/>
          <w:u w:val="none"/>
          <w:lang w:val="en-US" w:eastAsia="zh-CN"/>
        </w:rPr>
        <w:t xml:space="preserve"> </w:t>
      </w:r>
    </w:p>
    <w:p w14:paraId="31043598">
      <w:pPr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</w:rPr>
        <w:t>系</w:t>
      </w:r>
      <w:r>
        <w:rPr>
          <w:rFonts w:hint="eastAsia" w:ascii="仿宋" w:hAnsi="仿宋" w:eastAsia="仿宋" w:cs="仿宋"/>
          <w:bCs/>
          <w:kern w:val="0"/>
          <w:sz w:val="24"/>
          <w:szCs w:val="24"/>
          <w:u w:val="single"/>
        </w:rPr>
        <w:t>（投标人名称）</w:t>
      </w:r>
      <w:r>
        <w:rPr>
          <w:rFonts w:hint="eastAsia" w:ascii="仿宋" w:hAnsi="仿宋" w:eastAsia="仿宋" w:cs="仿宋"/>
          <w:bCs/>
          <w:kern w:val="0"/>
          <w:sz w:val="24"/>
          <w:szCs w:val="24"/>
        </w:rPr>
        <w:t>的法定代表人。</w:t>
      </w:r>
    </w:p>
    <w:p w14:paraId="4C399331">
      <w:pPr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00"/>
        <w:jc w:val="left"/>
        <w:textAlignment w:val="auto"/>
        <w:rPr>
          <w:rFonts w:hint="eastAsia" w:ascii="仿宋" w:hAnsi="仿宋" w:eastAsia="仿宋" w:cs="仿宋"/>
          <w:bCs/>
          <w:kern w:val="0"/>
          <w:sz w:val="24"/>
          <w:szCs w:val="24"/>
        </w:rPr>
      </w:pPr>
    </w:p>
    <w:p w14:paraId="4A75535B">
      <w:pPr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00"/>
        <w:jc w:val="left"/>
        <w:textAlignment w:val="auto"/>
        <w:rPr>
          <w:rFonts w:hint="eastAsia" w:ascii="仿宋" w:hAnsi="仿宋" w:eastAsia="仿宋" w:cs="仿宋"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</w:rPr>
        <w:t>特此证明。</w:t>
      </w:r>
    </w:p>
    <w:p w14:paraId="30D1F364">
      <w:pPr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/>
        <w:jc w:val="left"/>
        <w:textAlignment w:val="auto"/>
        <w:rPr>
          <w:rFonts w:hint="eastAsia" w:ascii="仿宋" w:hAnsi="仿宋" w:eastAsia="仿宋" w:cs="仿宋"/>
          <w:bCs/>
          <w:kern w:val="0"/>
          <w:sz w:val="24"/>
          <w:szCs w:val="24"/>
        </w:rPr>
      </w:pPr>
    </w:p>
    <w:p w14:paraId="5685E638">
      <w:pPr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1083" w:firstLine="400"/>
        <w:jc w:val="right"/>
        <w:textAlignment w:val="auto"/>
        <w:rPr>
          <w:rFonts w:hint="eastAsia" w:ascii="仿宋" w:hAnsi="仿宋" w:eastAsia="仿宋" w:cs="仿宋"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</w:rPr>
        <w:t>投标人：（公章）　　　</w:t>
      </w:r>
    </w:p>
    <w:p w14:paraId="250176C4">
      <w:pPr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402" w:firstLine="400"/>
        <w:jc w:val="righ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</w:rPr>
        <w:t>日　期：</w:t>
      </w:r>
      <w:r>
        <w:rPr>
          <w:rFonts w:hint="eastAsia" w:ascii="仿宋" w:hAnsi="仿宋" w:eastAsia="仿宋" w:cs="仿宋"/>
          <w:bCs/>
          <w:kern w:val="0"/>
          <w:sz w:val="24"/>
          <w:szCs w:val="24"/>
          <w:u w:val="single"/>
        </w:rPr>
        <w:t>　　</w:t>
      </w:r>
      <w:r>
        <w:rPr>
          <w:rFonts w:hint="eastAsia" w:ascii="仿宋" w:hAnsi="仿宋" w:eastAsia="仿宋" w:cs="仿宋"/>
          <w:bCs/>
          <w:kern w:val="0"/>
          <w:sz w:val="24"/>
          <w:szCs w:val="24"/>
        </w:rPr>
        <w:t>年</w:t>
      </w:r>
      <w:r>
        <w:rPr>
          <w:rFonts w:hint="eastAsia" w:ascii="仿宋" w:hAnsi="仿宋" w:eastAsia="仿宋" w:cs="仿宋"/>
          <w:bCs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kern w:val="0"/>
          <w:sz w:val="24"/>
          <w:szCs w:val="24"/>
        </w:rPr>
        <w:t>月</w:t>
      </w:r>
      <w:r>
        <w:rPr>
          <w:rFonts w:hint="eastAsia" w:ascii="仿宋" w:hAnsi="仿宋" w:eastAsia="仿宋" w:cs="仿宋"/>
          <w:bCs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kern w:val="0"/>
          <w:sz w:val="24"/>
          <w:szCs w:val="24"/>
        </w:rPr>
        <w:t>日</w:t>
      </w:r>
    </w:p>
    <w:p w14:paraId="411E05B8">
      <w:pPr>
        <w:pStyle w:val="3"/>
        <w:pageBreakBefore w:val="0"/>
        <w:widowControl w:val="0"/>
        <w:numPr>
          <w:ilvl w:val="0"/>
          <w:numId w:val="0"/>
        </w:numPr>
        <w:kinsoku/>
        <w:overflowPunct/>
        <w:topLinePunct w:val="0"/>
        <w:bidi w:val="0"/>
        <w:snapToGrid/>
        <w:spacing w:line="360" w:lineRule="auto"/>
        <w:ind w:left="282" w:leftChars="0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6884637A">
      <w:pPr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0"/>
      </w:tblGrid>
      <w:tr w14:paraId="6F9E8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9" w:hRule="atLeast"/>
        </w:trPr>
        <w:tc>
          <w:tcPr>
            <w:tcW w:w="9570" w:type="dxa"/>
            <w:noWrap w:val="0"/>
            <w:vAlign w:val="top"/>
          </w:tcPr>
          <w:p w14:paraId="7D43419E">
            <w:pPr>
              <w:pStyle w:val="14"/>
              <w:rPr>
                <w:rFonts w:hint="default" w:eastAsia="等线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法人代表身份证（正反面）</w:t>
            </w:r>
          </w:p>
        </w:tc>
      </w:tr>
    </w:tbl>
    <w:p w14:paraId="117BCFD5">
      <w:pPr>
        <w:rPr>
          <w:rFonts w:hint="eastAsia" w:ascii="仿宋" w:hAnsi="仿宋" w:eastAsia="仿宋" w:cs="仿宋"/>
          <w:sz w:val="28"/>
          <w:lang w:val="en-US" w:eastAsia="zh-CN"/>
        </w:rPr>
      </w:pPr>
      <w:r>
        <w:rPr>
          <w:rFonts w:hint="eastAsia" w:ascii="仿宋" w:hAnsi="仿宋" w:eastAsia="仿宋" w:cs="仿宋"/>
          <w:sz w:val="28"/>
        </w:rPr>
        <w:br w:type="page"/>
      </w:r>
      <w:r>
        <w:rPr>
          <w:rFonts w:hint="eastAsia" w:ascii="仿宋" w:hAnsi="仿宋" w:eastAsia="仿宋" w:cs="仿宋"/>
          <w:sz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lang w:val="en-US" w:eastAsia="zh-CN"/>
        </w:rPr>
        <w:t>二</w:t>
      </w:r>
      <w:r>
        <w:rPr>
          <w:rFonts w:hint="eastAsia" w:ascii="仿宋" w:hAnsi="仿宋" w:eastAsia="仿宋" w:cs="仿宋"/>
          <w:sz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lang w:val="en-US" w:eastAsia="zh-CN"/>
        </w:rPr>
        <w:t>投标代表的授权文件及身份证正、反面扫面扫描件</w:t>
      </w:r>
    </w:p>
    <w:p w14:paraId="195637E3">
      <w:pPr>
        <w:pStyle w:val="14"/>
        <w:numPr>
          <w:ilvl w:val="0"/>
          <w:numId w:val="0"/>
        </w:numPr>
        <w:jc w:val="center"/>
        <w:rPr>
          <w:rFonts w:hint="default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授权委托书</w:t>
      </w:r>
    </w:p>
    <w:p w14:paraId="47E3E3EE">
      <w:pPr>
        <w:pStyle w:val="14"/>
        <w:numPr>
          <w:ilvl w:val="0"/>
          <w:numId w:val="0"/>
        </w:numPr>
        <w:rPr>
          <w:rFonts w:hint="eastAsia"/>
          <w:lang w:val="en-US" w:eastAsia="zh-CN"/>
        </w:rPr>
      </w:pPr>
    </w:p>
    <w:p w14:paraId="785A62BF">
      <w:pPr>
        <w:pageBreakBefore w:val="0"/>
        <w:widowControl w:val="0"/>
        <w:kinsoku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本授权书声明：注册于（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国家或地区的名称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）的（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公司名称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）的在下面签字的（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法人代表姓名、职务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）代表本公司授权（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单位名称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）的在下面签字的（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被授权人的姓名、职务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）为本公司的合法代理人，就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的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，以本公司名义处理一切与之有关的事务。</w:t>
      </w:r>
    </w:p>
    <w:p w14:paraId="6389D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200" w:line="240" w:lineRule="auto"/>
        <w:ind w:firstLine="482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本授权书于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日签字生效，特此声明。</w:t>
      </w:r>
    </w:p>
    <w:p w14:paraId="4270E515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法人代表签字（印章）：</w:t>
      </w:r>
    </w:p>
    <w:p w14:paraId="7C33F565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03C6965C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单位公章：</w:t>
      </w:r>
    </w:p>
    <w:p w14:paraId="073375B0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2F74B8B1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被授权人签字：</w:t>
      </w:r>
    </w:p>
    <w:p w14:paraId="332BCA47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3710B63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签发日期：</w:t>
      </w:r>
    </w:p>
    <w:p w14:paraId="39F9FDEA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tbl>
      <w:tblPr>
        <w:tblStyle w:val="9"/>
        <w:tblW w:w="0" w:type="auto"/>
        <w:tblInd w:w="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3"/>
      </w:tblGrid>
      <w:tr w14:paraId="5D222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2" w:hRule="atLeast"/>
        </w:trPr>
        <w:tc>
          <w:tcPr>
            <w:tcW w:w="9403" w:type="dxa"/>
            <w:noWrap w:val="0"/>
            <w:vAlign w:val="top"/>
          </w:tcPr>
          <w:p w14:paraId="675FF2BE">
            <w:pPr>
              <w:pageBreakBefore w:val="0"/>
              <w:kinsoku/>
              <w:overflowPunct/>
              <w:topLinePunct w:val="0"/>
              <w:bidi w:val="0"/>
              <w:snapToGrid/>
              <w:spacing w:line="360" w:lineRule="auto"/>
              <w:ind w:left="44"/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法定代表人身份证和被授权人身份复印件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（正反面）</w:t>
            </w:r>
          </w:p>
          <w:p w14:paraId="1CA88D6C">
            <w:pPr>
              <w:pageBreakBefore w:val="0"/>
              <w:kinsoku/>
              <w:overflowPunct/>
              <w:topLinePunct w:val="0"/>
              <w:bidi w:val="0"/>
              <w:snapToGrid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</w:rPr>
            </w:pPr>
          </w:p>
          <w:p w14:paraId="45A4A286">
            <w:pPr>
              <w:pageBreakBefore w:val="0"/>
              <w:kinsoku/>
              <w:overflowPunct/>
              <w:topLinePunct w:val="0"/>
              <w:bidi w:val="0"/>
              <w:snapToGrid/>
              <w:spacing w:line="360" w:lineRule="auto"/>
              <w:ind w:left="44"/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</w:rPr>
            </w:pPr>
          </w:p>
          <w:p w14:paraId="5ADD2EE5">
            <w:pPr>
              <w:pageBreakBefore w:val="0"/>
              <w:kinsoku/>
              <w:overflowPunct/>
              <w:topLinePunct w:val="0"/>
              <w:bidi w:val="0"/>
              <w:snapToGrid/>
              <w:spacing w:line="360" w:lineRule="auto"/>
              <w:ind w:left="44"/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</w:rPr>
            </w:pPr>
            <w:bookmarkStart w:id="2" w:name="_GoBack"/>
            <w:bookmarkEnd w:id="2"/>
          </w:p>
        </w:tc>
      </w:tr>
    </w:tbl>
    <w:p w14:paraId="5B1809C0">
      <w:pPr>
        <w:pageBreakBefore w:val="0"/>
        <w:tabs>
          <w:tab w:val="left" w:pos="993"/>
        </w:tabs>
        <w:kinsoku/>
        <w:overflowPunct/>
        <w:topLinePunct w:val="0"/>
        <w:bidi w:val="0"/>
        <w:snapToGrid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1"/>
          <w:sz w:val="24"/>
          <w:lang w:val="en-US" w:eastAsia="zh-CN"/>
        </w:rPr>
        <w:t>注：1.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非法人代表参加投标的必须由法人代表签署授权委托书。</w:t>
      </w:r>
    </w:p>
    <w:p w14:paraId="090BFEE6">
      <w:pPr>
        <w:pageBreakBefore w:val="0"/>
        <w:tabs>
          <w:tab w:val="left" w:pos="993"/>
        </w:tabs>
        <w:kinsoku/>
        <w:overflowPunct/>
        <w:topLinePunct w:val="0"/>
        <w:bidi w:val="0"/>
        <w:snapToGrid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2.授权人和被授权人均在授权书上签名，不得用签名章代替。</w:t>
      </w:r>
    </w:p>
    <w:p w14:paraId="04DCA64D">
      <w:pPr>
        <w:rPr>
          <w:rFonts w:hint="default" w:ascii="仿宋" w:hAnsi="仿宋" w:eastAsia="仿宋" w:cs="仿宋"/>
          <w:sz w:val="28"/>
          <w:lang w:val="en-US" w:eastAsia="zh-CN"/>
        </w:rPr>
      </w:pPr>
      <w:r>
        <w:rPr>
          <w:rFonts w:hint="default" w:ascii="仿宋" w:hAnsi="仿宋" w:eastAsia="仿宋" w:cs="仿宋"/>
          <w:sz w:val="28"/>
          <w:lang w:val="en-US" w:eastAsia="zh-CN"/>
        </w:rPr>
        <w:br w:type="page"/>
      </w:r>
    </w:p>
    <w:p w14:paraId="6C741D5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（三)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投标人专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业资质（无格式要求，附扫描件）</w:t>
      </w:r>
    </w:p>
    <w:p w14:paraId="78DFBE7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page"/>
      </w:r>
    </w:p>
    <w:p w14:paraId="621F9040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（四）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信誉证明资料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（无格式要求，附扫描件）</w:t>
      </w:r>
    </w:p>
    <w:p w14:paraId="294C8AAC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9DA925B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page"/>
      </w:r>
    </w:p>
    <w:p w14:paraId="61D676C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（五）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业绩证明资料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（无格式要求，附扫描件）</w:t>
      </w:r>
    </w:p>
    <w:p w14:paraId="2A678F0B">
      <w:pPr>
        <w:pStyle w:val="2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0DBB61C-6568-43E6-ABF2-8504E4E0D42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9032D25F-CF4C-4ADB-B23F-E4D1E70B179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CD950F0B-5E8F-4CC7-AF8F-F795B9B9EEF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B4B72D2-78F1-4482-8041-390949A355D2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5" w:fontKey="{41FD7CE1-10D2-4407-921C-481164B5AD4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E323D">
    <w:pPr>
      <w:pStyle w:val="4"/>
      <w:spacing w:line="14" w:lineRule="auto"/>
      <w:rPr>
        <w:sz w:val="19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092B82"/>
    <w:multiLevelType w:val="singleLevel"/>
    <w:tmpl w:val="6A092B8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4NjJlMWVjMTZlODY2OGMyOTllMmFiZGFhNmM3NTUifQ=="/>
  </w:docVars>
  <w:rsids>
    <w:rsidRoot w:val="1C693FFA"/>
    <w:rsid w:val="00847C40"/>
    <w:rsid w:val="00C84604"/>
    <w:rsid w:val="00CB60F3"/>
    <w:rsid w:val="00EE22BB"/>
    <w:rsid w:val="01001080"/>
    <w:rsid w:val="012C2953"/>
    <w:rsid w:val="01665A02"/>
    <w:rsid w:val="01B91CF5"/>
    <w:rsid w:val="03AF33C7"/>
    <w:rsid w:val="03ED30C4"/>
    <w:rsid w:val="04D37589"/>
    <w:rsid w:val="072F296C"/>
    <w:rsid w:val="07EB7B9F"/>
    <w:rsid w:val="08A06594"/>
    <w:rsid w:val="09397072"/>
    <w:rsid w:val="0A972390"/>
    <w:rsid w:val="0ACC0D02"/>
    <w:rsid w:val="0AE04FBF"/>
    <w:rsid w:val="0B82087A"/>
    <w:rsid w:val="0C6343D8"/>
    <w:rsid w:val="0EEC2E87"/>
    <w:rsid w:val="0FA4157F"/>
    <w:rsid w:val="10B85C9C"/>
    <w:rsid w:val="10F36FE9"/>
    <w:rsid w:val="11427A70"/>
    <w:rsid w:val="11F05CEB"/>
    <w:rsid w:val="121F5BBC"/>
    <w:rsid w:val="124C0BCE"/>
    <w:rsid w:val="128D5C50"/>
    <w:rsid w:val="13A11272"/>
    <w:rsid w:val="14226E47"/>
    <w:rsid w:val="14BB3236"/>
    <w:rsid w:val="15464C61"/>
    <w:rsid w:val="160F795F"/>
    <w:rsid w:val="169C4BFA"/>
    <w:rsid w:val="16CE08A1"/>
    <w:rsid w:val="177C4D7A"/>
    <w:rsid w:val="17B94A7C"/>
    <w:rsid w:val="1815481A"/>
    <w:rsid w:val="19AA220F"/>
    <w:rsid w:val="1ABD7CE0"/>
    <w:rsid w:val="1AC653E1"/>
    <w:rsid w:val="1AE77ADF"/>
    <w:rsid w:val="1B395F40"/>
    <w:rsid w:val="1BFB2CDA"/>
    <w:rsid w:val="1C693FFA"/>
    <w:rsid w:val="1C7008FE"/>
    <w:rsid w:val="1DCD471E"/>
    <w:rsid w:val="1E110AAE"/>
    <w:rsid w:val="1F1A1BE5"/>
    <w:rsid w:val="1F9111F4"/>
    <w:rsid w:val="1FC43A25"/>
    <w:rsid w:val="1FFD6D06"/>
    <w:rsid w:val="21E7266C"/>
    <w:rsid w:val="21FF4082"/>
    <w:rsid w:val="22202262"/>
    <w:rsid w:val="22937EED"/>
    <w:rsid w:val="248F552B"/>
    <w:rsid w:val="24956E56"/>
    <w:rsid w:val="2592652B"/>
    <w:rsid w:val="262D38F9"/>
    <w:rsid w:val="26C62652"/>
    <w:rsid w:val="283006CB"/>
    <w:rsid w:val="285C3EA0"/>
    <w:rsid w:val="295D4718"/>
    <w:rsid w:val="296F15C0"/>
    <w:rsid w:val="2BF56F08"/>
    <w:rsid w:val="2D185936"/>
    <w:rsid w:val="2D3B51F9"/>
    <w:rsid w:val="2D597D7C"/>
    <w:rsid w:val="2D5B3DB6"/>
    <w:rsid w:val="2DB047E5"/>
    <w:rsid w:val="2DC34E0B"/>
    <w:rsid w:val="2E865C55"/>
    <w:rsid w:val="2EC10312"/>
    <w:rsid w:val="2F5E7045"/>
    <w:rsid w:val="2FB27C17"/>
    <w:rsid w:val="303531C9"/>
    <w:rsid w:val="304F5466"/>
    <w:rsid w:val="30F2476F"/>
    <w:rsid w:val="324F140C"/>
    <w:rsid w:val="32974F27"/>
    <w:rsid w:val="32C92B5B"/>
    <w:rsid w:val="336F02F9"/>
    <w:rsid w:val="34AE4B97"/>
    <w:rsid w:val="34E268A9"/>
    <w:rsid w:val="361D2231"/>
    <w:rsid w:val="36A22F3A"/>
    <w:rsid w:val="373F080B"/>
    <w:rsid w:val="37D83F93"/>
    <w:rsid w:val="37E55957"/>
    <w:rsid w:val="38757CAA"/>
    <w:rsid w:val="392E2EA5"/>
    <w:rsid w:val="39901B14"/>
    <w:rsid w:val="39D92970"/>
    <w:rsid w:val="3BB54AA4"/>
    <w:rsid w:val="3C1F5C2A"/>
    <w:rsid w:val="3CF426F6"/>
    <w:rsid w:val="3E1201FF"/>
    <w:rsid w:val="3E3E1CF9"/>
    <w:rsid w:val="3E4471E5"/>
    <w:rsid w:val="3EFD3C12"/>
    <w:rsid w:val="400410E8"/>
    <w:rsid w:val="403A3A3D"/>
    <w:rsid w:val="40DA0D85"/>
    <w:rsid w:val="41191420"/>
    <w:rsid w:val="41421040"/>
    <w:rsid w:val="42DD55DF"/>
    <w:rsid w:val="44B00772"/>
    <w:rsid w:val="468C0276"/>
    <w:rsid w:val="46B33CAF"/>
    <w:rsid w:val="46D325FD"/>
    <w:rsid w:val="46D500A3"/>
    <w:rsid w:val="46D940B8"/>
    <w:rsid w:val="47B51C0C"/>
    <w:rsid w:val="482D2D93"/>
    <w:rsid w:val="491051F9"/>
    <w:rsid w:val="4B582E12"/>
    <w:rsid w:val="4C537026"/>
    <w:rsid w:val="4CAF7848"/>
    <w:rsid w:val="4CC21487"/>
    <w:rsid w:val="4D602C35"/>
    <w:rsid w:val="4D926364"/>
    <w:rsid w:val="4DE515EF"/>
    <w:rsid w:val="4E5E02D2"/>
    <w:rsid w:val="4F561F16"/>
    <w:rsid w:val="4FE658F5"/>
    <w:rsid w:val="50410DA5"/>
    <w:rsid w:val="51020E9E"/>
    <w:rsid w:val="51084BFE"/>
    <w:rsid w:val="52484757"/>
    <w:rsid w:val="52BC5063"/>
    <w:rsid w:val="5444263D"/>
    <w:rsid w:val="549244B2"/>
    <w:rsid w:val="5508738B"/>
    <w:rsid w:val="569A4B97"/>
    <w:rsid w:val="574E2AFD"/>
    <w:rsid w:val="58742BA9"/>
    <w:rsid w:val="591B3A87"/>
    <w:rsid w:val="5AA45E6F"/>
    <w:rsid w:val="5B176A45"/>
    <w:rsid w:val="5BA82F57"/>
    <w:rsid w:val="5BDB216A"/>
    <w:rsid w:val="5C4145D5"/>
    <w:rsid w:val="5CFC49EB"/>
    <w:rsid w:val="5D3F25BA"/>
    <w:rsid w:val="5E8C1EB9"/>
    <w:rsid w:val="5FE048B5"/>
    <w:rsid w:val="60F477F2"/>
    <w:rsid w:val="624927F0"/>
    <w:rsid w:val="627604AD"/>
    <w:rsid w:val="6361361D"/>
    <w:rsid w:val="63D0164E"/>
    <w:rsid w:val="64D77A7B"/>
    <w:rsid w:val="65053041"/>
    <w:rsid w:val="673E4247"/>
    <w:rsid w:val="6AEE41FA"/>
    <w:rsid w:val="6B037685"/>
    <w:rsid w:val="6B47242E"/>
    <w:rsid w:val="6B963A31"/>
    <w:rsid w:val="6BFA107D"/>
    <w:rsid w:val="6C5B0FC3"/>
    <w:rsid w:val="6C944A0C"/>
    <w:rsid w:val="6D1D671F"/>
    <w:rsid w:val="6D3C51AC"/>
    <w:rsid w:val="6D3C7343"/>
    <w:rsid w:val="6D877A12"/>
    <w:rsid w:val="6F004608"/>
    <w:rsid w:val="6F432498"/>
    <w:rsid w:val="6F6551A2"/>
    <w:rsid w:val="6FFA7AE7"/>
    <w:rsid w:val="70974410"/>
    <w:rsid w:val="70AB2608"/>
    <w:rsid w:val="70B67464"/>
    <w:rsid w:val="710D3A7E"/>
    <w:rsid w:val="715A11A6"/>
    <w:rsid w:val="71CF3736"/>
    <w:rsid w:val="72797B75"/>
    <w:rsid w:val="73294677"/>
    <w:rsid w:val="7368393E"/>
    <w:rsid w:val="73FF1C7C"/>
    <w:rsid w:val="74387CB8"/>
    <w:rsid w:val="74D676DC"/>
    <w:rsid w:val="754A73D9"/>
    <w:rsid w:val="75775028"/>
    <w:rsid w:val="7632153E"/>
    <w:rsid w:val="765C7D99"/>
    <w:rsid w:val="77503843"/>
    <w:rsid w:val="775C0429"/>
    <w:rsid w:val="78000A65"/>
    <w:rsid w:val="78084129"/>
    <w:rsid w:val="78CF4963"/>
    <w:rsid w:val="79963387"/>
    <w:rsid w:val="79B5740E"/>
    <w:rsid w:val="7A7A657A"/>
    <w:rsid w:val="7A950461"/>
    <w:rsid w:val="7AF95CC7"/>
    <w:rsid w:val="7B641ABA"/>
    <w:rsid w:val="7CB92CD9"/>
    <w:rsid w:val="7D020E63"/>
    <w:rsid w:val="7D4C4461"/>
    <w:rsid w:val="7D937D0D"/>
    <w:rsid w:val="7DE044B6"/>
    <w:rsid w:val="7F475253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styleId="5">
    <w:name w:val="Plain Text"/>
    <w:basedOn w:val="1"/>
    <w:qFormat/>
    <w:uiPriority w:val="0"/>
    <w:pPr>
      <w:spacing w:beforeLines="50" w:afterLines="50" w:line="400" w:lineRule="exact"/>
    </w:pPr>
    <w:rPr>
      <w:rFonts w:ascii="宋体" w:hAnsi="Courier New"/>
      <w:sz w:val="24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jc w:val="left"/>
    </w:pPr>
    <w:rPr>
      <w:kern w:val="1"/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ind w:right="31" w:firstLine="105"/>
      <w:jc w:val="right"/>
    </w:pPr>
    <w:rPr>
      <w:kern w:val="1"/>
      <w:szCs w:val="21"/>
      <w:lang w:val="zh-CN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paragraph" w:styleId="14">
    <w:name w:val="No Spacing"/>
    <w:qFormat/>
    <w:uiPriority w:val="1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customStyle="1" w:styleId="15">
    <w:name w:val="标4"/>
    <w:basedOn w:val="1"/>
    <w:qFormat/>
    <w:uiPriority w:val="0"/>
    <w:pPr>
      <w:adjustRightInd w:val="0"/>
      <w:spacing w:before="240" w:after="360" w:line="240" w:lineRule="exact"/>
      <w:outlineLvl w:val="3"/>
    </w:pPr>
    <w:rPr>
      <w:rFonts w:ascii="Arial" w:hAnsi="Arial" w:cs="Arial"/>
      <w:b/>
      <w:bCs/>
      <w:kern w:val="24"/>
    </w:rPr>
  </w:style>
  <w:style w:type="paragraph" w:customStyle="1" w:styleId="1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styleId="17">
    <w:name w:val="List Paragraph"/>
    <w:basedOn w:val="1"/>
    <w:qFormat/>
    <w:uiPriority w:val="1"/>
    <w:pPr>
      <w:ind w:left="508" w:firstLine="420"/>
    </w:pPr>
    <w:rPr>
      <w:rFonts w:ascii="宋体" w:hAnsi="宋体" w:eastAsia="宋体" w:cs="宋体"/>
      <w:lang w:val="zh-CN" w:eastAsia="zh-CN" w:bidi="zh-CN"/>
    </w:rPr>
  </w:style>
  <w:style w:type="character" w:customStyle="1" w:styleId="18">
    <w:name w:val="font51"/>
    <w:basedOn w:val="11"/>
    <w:qFormat/>
    <w:uiPriority w:val="0"/>
    <w:rPr>
      <w:rFonts w:hint="eastAsia" w:ascii="宋体" w:hAnsi="宋体" w:eastAsia="宋体" w:cs="宋体"/>
      <w:b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7</Pages>
  <Words>802</Words>
  <Characters>804</Characters>
  <Lines>3</Lines>
  <Paragraphs>1</Paragraphs>
  <TotalTime>3</TotalTime>
  <ScaleCrop>false</ScaleCrop>
  <LinksUpToDate>false</LinksUpToDate>
  <CharactersWithSpaces>964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岳明雷</cp:lastModifiedBy>
  <cp:lastPrinted>2021-03-08T08:09:00Z</cp:lastPrinted>
  <dcterms:modified xsi:type="dcterms:W3CDTF">2026-04-10T03:18:29Z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89FD8FA12D9B4F96A4F972ABA1A34F7C_13</vt:lpwstr>
  </property>
  <property fmtid="{D5CDD505-2E9C-101B-9397-08002B2CF9AE}" pid="4" name="KSOTemplateDocerSaveRecord">
    <vt:lpwstr>eyJoZGlkIjoiMGVmYzE2NDIxMWYzNzhjYjQwNWIxODkzNWE4YzFmY2MiLCJ1c2VySWQiOiIxNTM1OTAwMDcyIn0=</vt:lpwstr>
  </property>
</Properties>
</file>